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F98" w:rsidRPr="00103310" w:rsidRDefault="009E6F98" w:rsidP="0010331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Краснодарский край Динской район станица Васюринская</w:t>
      </w:r>
    </w:p>
    <w:p w:rsidR="009E6F98" w:rsidRPr="00103310" w:rsidRDefault="009E6F98" w:rsidP="0010331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Бюджетное общеобразовательное учреждение</w:t>
      </w:r>
    </w:p>
    <w:p w:rsidR="009E6F98" w:rsidRPr="00103310" w:rsidRDefault="009E6F98" w:rsidP="0010331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 образования Динской район</w:t>
      </w:r>
    </w:p>
    <w:p w:rsidR="009E6F98" w:rsidRPr="00103310" w:rsidRDefault="009E6F98" w:rsidP="0010331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Общеобразовательная школа №10</w:t>
      </w:r>
    </w:p>
    <w:p w:rsidR="009E6F98" w:rsidRPr="00103310" w:rsidRDefault="009E6F98" w:rsidP="0010331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E6F98" w:rsidRPr="00103310" w:rsidRDefault="009E6F98" w:rsidP="00103310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УТВЕРЖДЕНО</w:t>
      </w:r>
    </w:p>
    <w:p w:rsidR="009E6F98" w:rsidRPr="00103310" w:rsidRDefault="009E6F98" w:rsidP="00103310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sz w:val="16"/>
          <w:szCs w:val="16"/>
        </w:rPr>
      </w:pPr>
    </w:p>
    <w:p w:rsidR="009E6F98" w:rsidRPr="00103310" w:rsidRDefault="009E6F98" w:rsidP="00103310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решением педагогического совета </w:t>
      </w:r>
    </w:p>
    <w:p w:rsidR="009E6F98" w:rsidRPr="00103310" w:rsidRDefault="009E6F98" w:rsidP="00103310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</w:rPr>
      </w:pPr>
      <w:r w:rsidRPr="00103310">
        <w:rPr>
          <w:rFonts w:ascii="Times New Roman" w:hAnsi="Times New Roman"/>
          <w:color w:val="000000"/>
        </w:rPr>
        <w:t>от ________ 20__ года протокол № 1</w:t>
      </w:r>
    </w:p>
    <w:p w:rsidR="009E6F98" w:rsidRPr="00103310" w:rsidRDefault="009E6F98" w:rsidP="00103310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Председатель _______     _________</w:t>
      </w:r>
    </w:p>
    <w:p w:rsidR="009E6F98" w:rsidRPr="00103310" w:rsidRDefault="009E6F98" w:rsidP="00103310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                </w:t>
      </w:r>
    </w:p>
    <w:p w:rsidR="009E6F98" w:rsidRPr="00103310" w:rsidRDefault="009E6F98" w:rsidP="00103310">
      <w:pPr>
        <w:keepNext/>
        <w:snapToGrid w:val="0"/>
        <w:spacing w:line="240" w:lineRule="auto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103310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9E6F98" w:rsidRPr="00103310" w:rsidRDefault="009E6F98" w:rsidP="00103310">
      <w:pPr>
        <w:spacing w:line="240" w:lineRule="auto"/>
        <w:rPr>
          <w:rFonts w:ascii="Times New Roman" w:hAnsi="Times New Roman"/>
        </w:rPr>
      </w:pPr>
    </w:p>
    <w:p w:rsidR="009E6F98" w:rsidRPr="00103310" w:rsidRDefault="009E6F98" w:rsidP="00103310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9E6F98" w:rsidRPr="00103310" w:rsidRDefault="009E6F98" w:rsidP="00103310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Cs/>
          <w:color w:val="000000"/>
          <w:sz w:val="28"/>
          <w:szCs w:val="28"/>
        </w:rPr>
        <w:t xml:space="preserve">По   </w:t>
      </w:r>
      <w:r w:rsidRPr="00103310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технологии</w:t>
      </w:r>
    </w:p>
    <w:p w:rsidR="009E6F98" w:rsidRPr="00103310" w:rsidRDefault="009E6F98" w:rsidP="00103310">
      <w:pPr>
        <w:shd w:val="clear" w:color="auto" w:fill="FFFFFF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  <w:sz w:val="20"/>
          <w:szCs w:val="20"/>
        </w:rPr>
        <w:t>(указать учебный предмет, курс)</w:t>
      </w:r>
    </w:p>
    <w:p w:rsidR="009E6F98" w:rsidRPr="00103310" w:rsidRDefault="009E6F98" w:rsidP="00103310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9E6F98" w:rsidRDefault="009E6F98" w:rsidP="00103310">
      <w:pPr>
        <w:spacing w:line="240" w:lineRule="auto"/>
        <w:rPr>
          <w:rFonts w:ascii="Times New Roman" w:hAnsi="Times New Roman"/>
          <w:sz w:val="28"/>
          <w:szCs w:val="28"/>
        </w:rPr>
      </w:pPr>
      <w:r w:rsidRPr="00103310">
        <w:rPr>
          <w:rFonts w:ascii="Times New Roman" w:hAnsi="Times New Roman"/>
          <w:sz w:val="28"/>
          <w:szCs w:val="28"/>
        </w:rPr>
        <w:t>Уровень образования (класс)</w:t>
      </w:r>
    </w:p>
    <w:p w:rsidR="009E6F98" w:rsidRPr="00103310" w:rsidRDefault="009E6F98" w:rsidP="0010331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начальное общее образование 3 класс</w:t>
      </w:r>
      <w:r w:rsidRPr="00103310">
        <w:rPr>
          <w:rFonts w:ascii="Times New Roman" w:hAnsi="Times New Roman"/>
          <w:sz w:val="28"/>
          <w:szCs w:val="28"/>
        </w:rPr>
        <w:t xml:space="preserve">      </w:t>
      </w:r>
    </w:p>
    <w:p w:rsidR="009E6F98" w:rsidRPr="00103310" w:rsidRDefault="009E6F98" w:rsidP="00103310">
      <w:pPr>
        <w:spacing w:line="240" w:lineRule="auto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</w:rPr>
        <w:t xml:space="preserve">                     </w:t>
      </w:r>
      <w:r w:rsidRPr="00103310">
        <w:rPr>
          <w:rFonts w:ascii="Times New Roman" w:hAnsi="Times New Roman"/>
          <w:sz w:val="20"/>
          <w:szCs w:val="20"/>
        </w:rPr>
        <w:t>(начальное общее,    основное общее образование    с указанием классов)</w:t>
      </w:r>
    </w:p>
    <w:p w:rsidR="009E6F98" w:rsidRPr="00103310" w:rsidRDefault="009E6F98" w:rsidP="0010331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9E6F98" w:rsidRPr="00103310" w:rsidRDefault="009E6F98" w:rsidP="0010331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</w:t>
      </w:r>
      <w:r>
        <w:rPr>
          <w:rFonts w:ascii="Times New Roman" w:hAnsi="Times New Roman"/>
          <w:sz w:val="28"/>
          <w:szCs w:val="28"/>
          <w:u w:val="single"/>
        </w:rPr>
        <w:t>34 ч; 1 ч. в неделю</w:t>
      </w:r>
      <w:r w:rsidRPr="00103310">
        <w:rPr>
          <w:rFonts w:ascii="Times New Roman" w:hAnsi="Times New Roman"/>
          <w:sz w:val="28"/>
          <w:szCs w:val="28"/>
        </w:rPr>
        <w:t xml:space="preserve">               </w:t>
      </w:r>
    </w:p>
    <w:p w:rsidR="009E6F98" w:rsidRPr="00103310" w:rsidRDefault="009E6F98" w:rsidP="0010331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9E6F98" w:rsidRPr="00103310" w:rsidRDefault="009E6F98" w:rsidP="00103310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Учитель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Свитенко Ольга Александровна</w:t>
      </w:r>
    </w:p>
    <w:p w:rsidR="009E6F98" w:rsidRDefault="009E6F98" w:rsidP="00103310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 </w:t>
      </w:r>
    </w:p>
    <w:p w:rsidR="009E6F98" w:rsidRPr="00005DB2" w:rsidRDefault="009E6F98" w:rsidP="00005DB2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Программа разработана на основе программы Н.А. Цирулик. Технология 1-4 классов./ в сборнике «Программы начального общего образования. Система Л.В. Занкова».- Самара: Издательский дом «Федоров», 2011.- с.199-217</w:t>
      </w:r>
    </w:p>
    <w:p w:rsidR="009E6F98" w:rsidRPr="00005DB2" w:rsidRDefault="009E6F98" w:rsidP="00005DB2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9E6F98" w:rsidRPr="00103310" w:rsidRDefault="009E6F98" w:rsidP="00103310">
      <w:pPr>
        <w:shd w:val="clear" w:color="auto" w:fill="FFFFFF"/>
        <w:spacing w:line="240" w:lineRule="auto"/>
        <w:rPr>
          <w:rFonts w:ascii="Times New Roman" w:hAnsi="Times New Roman"/>
        </w:rPr>
      </w:pPr>
    </w:p>
    <w:p w:rsidR="009E6F98" w:rsidRDefault="009E6F98" w:rsidP="00AB7B1F">
      <w:pPr>
        <w:rPr>
          <w:rFonts w:ascii="Times New Roman" w:hAnsi="Times New Roman"/>
          <w:b/>
          <w:sz w:val="28"/>
          <w:szCs w:val="28"/>
        </w:rPr>
      </w:pPr>
    </w:p>
    <w:p w:rsidR="009E6F98" w:rsidRPr="001375B5" w:rsidRDefault="009E6F98" w:rsidP="001375B5">
      <w:pPr>
        <w:jc w:val="center"/>
        <w:rPr>
          <w:rFonts w:ascii="Times New Roman" w:hAnsi="Times New Roman"/>
          <w:b/>
          <w:sz w:val="28"/>
          <w:szCs w:val="28"/>
        </w:rPr>
      </w:pPr>
      <w:r w:rsidRPr="001375B5">
        <w:rPr>
          <w:rFonts w:ascii="Times New Roman" w:hAnsi="Times New Roman"/>
          <w:b/>
          <w:sz w:val="28"/>
          <w:szCs w:val="28"/>
        </w:rPr>
        <w:t>Рабочая программа по предмету «Технология» 3 класс</w:t>
      </w:r>
    </w:p>
    <w:p w:rsidR="009E6F98" w:rsidRDefault="009E6F98" w:rsidP="001375B5">
      <w:pPr>
        <w:jc w:val="center"/>
        <w:rPr>
          <w:rFonts w:ascii="Times New Roman" w:hAnsi="Times New Roman"/>
          <w:b/>
          <w:sz w:val="28"/>
          <w:szCs w:val="28"/>
        </w:rPr>
      </w:pPr>
      <w:r w:rsidRPr="001375B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>Начальное технологическое образование должно обеспечить человеку возможность более гармонично развиваться и жить в современном технологическом мире.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>Ни один предмет не дает возможности для такого разнообразия движений пальцами, кистью руки, как ручной труд.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>Активные физические действия пальцами благотворно влияют на весь организм. Приблизительно треть мозговых центров, отвечающих за движения человека, непосредственно связана с руками. Развивая моторику, мы создаем предпосылки для становления многих психических процессов.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>Речевые области формируются под влиянием импульсов, поступающих от пальцев рук.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>Предмет открывает широкие возможности для развития зрительно-пространственного восприятия, воссоздающего и творческого воображения, разных видов мышления, в том числе дивергентного, интеллектуальной активности, речи, воли, чувств.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b/>
          <w:bCs/>
          <w:sz w:val="24"/>
          <w:szCs w:val="24"/>
        </w:rPr>
        <w:t xml:space="preserve">Цель </w:t>
      </w:r>
      <w:r w:rsidRPr="00E365E7">
        <w:rPr>
          <w:rFonts w:ascii="Times New Roman" w:hAnsi="Times New Roman"/>
          <w:sz w:val="24"/>
          <w:szCs w:val="24"/>
        </w:rPr>
        <w:t>предмета _ оптимальное общее развитие каждого ребенка (психическое, физическое, духовно-нравственное, эстетическое) средствами предметно-практической деятельности.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 xml:space="preserve">В соответствии с поставленной целью и планируемыми результатами обучения предмету «Технология» предполагается решение следующих </w:t>
      </w:r>
      <w:r w:rsidRPr="00E365E7">
        <w:rPr>
          <w:rFonts w:ascii="Times New Roman" w:hAnsi="Times New Roman"/>
          <w:b/>
          <w:bCs/>
          <w:sz w:val="24"/>
          <w:szCs w:val="24"/>
        </w:rPr>
        <w:t>задач</w:t>
      </w:r>
      <w:r w:rsidRPr="00E365E7">
        <w:rPr>
          <w:rFonts w:ascii="Times New Roman" w:hAnsi="Times New Roman"/>
          <w:sz w:val="24"/>
          <w:szCs w:val="24"/>
        </w:rPr>
        <w:t>: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>_ духовно-нравственное развитие в процессе формирования понимания материальной культуры как продукта преобразовательной деятельности предшествующих поколений и людей разных профессий в современном мире;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>_ формирование внутренней позиции школьника, мотивации успеха, способности к творческому самовыражению, интереса к предметно-преобразовательной деятельности, ценностного отношения к труду, родной природе, своему здоровью;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>_ развитие в процессе предметно-практической деятельности психических функций: зрительно-пространственного восприятия, воссоздающего и творческого воображения, разных видов мышления, речи, воли, чувств;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>_ развитие ручной умелости в процессе решения конструкторских, художественно-конструкторских и технологических задач;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 xml:space="preserve">_ развитие регулятивной структуры деятельности, включающей ориентировку в задании, планирование, прогнозирование, контроль, коррекцию, оценку; 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>_ формирование умения искать и преобразовывать информацию с использованием различных информационных технологий;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>_ развитие познавательных способностей детей, в том числе знаково-символического</w:t>
      </w:r>
    </w:p>
    <w:p w:rsidR="009E6F98" w:rsidRPr="00E365E7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5E7">
        <w:rPr>
          <w:rFonts w:ascii="Times New Roman" w:hAnsi="Times New Roman"/>
          <w:sz w:val="24"/>
          <w:szCs w:val="24"/>
        </w:rPr>
        <w:t>и логического мышления, исследовательской деятельности;</w:t>
      </w:r>
    </w:p>
    <w:p w:rsidR="009E6F98" w:rsidRDefault="009E6F98" w:rsidP="00E365E7">
      <w:pPr>
        <w:autoSpaceDE w:val="0"/>
        <w:autoSpaceDN w:val="0"/>
        <w:adjustRightInd w:val="0"/>
        <w:spacing w:after="0" w:line="240" w:lineRule="auto"/>
        <w:jc w:val="both"/>
        <w:rPr>
          <w:rFonts w:ascii="PetersburgC" w:hAnsi="PetersburgC" w:cs="PetersburgC"/>
          <w:sz w:val="21"/>
          <w:szCs w:val="21"/>
        </w:rPr>
      </w:pPr>
      <w:r w:rsidRPr="00E365E7">
        <w:rPr>
          <w:rFonts w:ascii="Times New Roman" w:hAnsi="Times New Roman"/>
          <w:sz w:val="24"/>
          <w:szCs w:val="24"/>
        </w:rPr>
        <w:t>_ развитие коммуникативной компетентности младших школьников на основе организации совместной деятельности</w:t>
      </w:r>
      <w:r>
        <w:rPr>
          <w:rFonts w:ascii="PetersburgC" w:hAnsi="PetersburgC" w:cs="PetersburgC"/>
          <w:sz w:val="21"/>
          <w:szCs w:val="21"/>
        </w:rPr>
        <w:t>.</w:t>
      </w:r>
    </w:p>
    <w:p w:rsidR="009E6F98" w:rsidRDefault="009E6F98" w:rsidP="00FB1E5F">
      <w:pPr>
        <w:jc w:val="both"/>
        <w:rPr>
          <w:rFonts w:ascii="Times New Roman" w:hAnsi="Times New Roman"/>
          <w:sz w:val="24"/>
          <w:szCs w:val="24"/>
        </w:rPr>
      </w:pPr>
      <w:r w:rsidRPr="00EF4B9C">
        <w:rPr>
          <w:rFonts w:ascii="Times New Roman" w:hAnsi="Times New Roman"/>
          <w:sz w:val="24"/>
          <w:szCs w:val="24"/>
        </w:rPr>
        <w:t>Настоящая программа разработана в соответствии с требованиями федерального компонента Государственного образовательного стандарта начального общего образов</w:t>
      </w:r>
      <w:r>
        <w:rPr>
          <w:rFonts w:ascii="Times New Roman" w:hAnsi="Times New Roman"/>
          <w:sz w:val="24"/>
          <w:szCs w:val="24"/>
        </w:rPr>
        <w:t>ания по предмету «Технология</w:t>
      </w:r>
      <w:r w:rsidRPr="00EF4B9C">
        <w:rPr>
          <w:rFonts w:ascii="Times New Roman" w:hAnsi="Times New Roman"/>
          <w:sz w:val="24"/>
          <w:szCs w:val="24"/>
        </w:rPr>
        <w:t>», на основе авторской программы начального общего образован</w:t>
      </w:r>
      <w:r>
        <w:rPr>
          <w:rFonts w:ascii="Times New Roman" w:hAnsi="Times New Roman"/>
          <w:sz w:val="24"/>
          <w:szCs w:val="24"/>
        </w:rPr>
        <w:t>ия Н.А.Цирулик по предмету «Технология</w:t>
      </w:r>
      <w:r w:rsidRPr="00EF4B9C">
        <w:rPr>
          <w:rFonts w:ascii="Times New Roman" w:hAnsi="Times New Roman"/>
          <w:sz w:val="24"/>
          <w:szCs w:val="24"/>
        </w:rPr>
        <w:t>».</w:t>
      </w:r>
    </w:p>
    <w:p w:rsidR="009E6F98" w:rsidRDefault="009E6F98" w:rsidP="00FB1E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FB1E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FB1E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FB1E5F">
      <w:pPr>
        <w:jc w:val="center"/>
        <w:rPr>
          <w:rFonts w:ascii="Times New Roman" w:hAnsi="Times New Roman"/>
          <w:b/>
          <w:sz w:val="28"/>
          <w:szCs w:val="28"/>
        </w:rPr>
      </w:pPr>
      <w:r w:rsidRPr="00FB1E5F">
        <w:rPr>
          <w:rFonts w:ascii="Times New Roman" w:hAnsi="Times New Roman"/>
          <w:b/>
          <w:sz w:val="28"/>
          <w:szCs w:val="28"/>
        </w:rPr>
        <w:t>Характеристика предмета</w:t>
      </w:r>
    </w:p>
    <w:p w:rsidR="009E6F98" w:rsidRDefault="009E6F98" w:rsidP="000C2F40">
      <w:pPr>
        <w:jc w:val="both"/>
        <w:rPr>
          <w:rFonts w:ascii="Times New Roman" w:hAnsi="Times New Roman"/>
          <w:sz w:val="24"/>
          <w:szCs w:val="24"/>
        </w:rPr>
      </w:pPr>
      <w:r w:rsidRPr="00E86D12">
        <w:rPr>
          <w:rFonts w:ascii="Times New Roman" w:hAnsi="Times New Roman"/>
          <w:sz w:val="24"/>
          <w:szCs w:val="24"/>
        </w:rPr>
        <w:t>Особенностью уроков технологии в начальной школе является то, что они стоятся на уникальной психологической и дидактической базе – 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развития.</w:t>
      </w:r>
      <w:r>
        <w:rPr>
          <w:rFonts w:ascii="Times New Roman" w:hAnsi="Times New Roman"/>
          <w:sz w:val="24"/>
          <w:szCs w:val="24"/>
        </w:rPr>
        <w:t xml:space="preserve"> Продуктивная предметная деятельность на уроках технологии является основой формирования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ним. Предмет «Технология» является опорным для формирования системы универсальных учебных действий в начальном звене общеобразовательной школы. </w:t>
      </w:r>
    </w:p>
    <w:p w:rsidR="009E6F98" w:rsidRDefault="009E6F98" w:rsidP="000C2F4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3 класса состоит из 4-х разделов: «Общекультурные и обще трудовые  компетенции. Основы культуры труда. Самообслуживание», «Технология ручной обработки материалов. Элементы графической грамоты», «Конструирование и моделирование», «Практика работы на компьютере». Первый раздел программы содержит темы по самообслуживанию, основам культуры труда, знакомит учащихся с миром профессий, традиционными народными промыслами и ремёслами, общими правилами создания предметов рукотворного мира. Темы этого раздела рассматриваются на каждом уроке технологии, отдельные часы на изучение этих тем не выделяются. Второй раздел программы предусматривает знакомство учащихся с разнообразием материалов и техническими приёмами их обработки, видами художественной техники (практическое освоение), приёмами безопасной работы с инструментами. В третьем разделе рассматриваются темы плоскостного и объёмного конструирования и моделирования из бумаги и картона, конструирование и моделирование из ткани. Четвёртый раздел знакомит учащихся со значением компьютера в жизни человека, его возможностями, устройствами и формирует  практические навыки работы на компьютере.</w:t>
      </w:r>
    </w:p>
    <w:p w:rsidR="009E6F98" w:rsidRDefault="009E6F98" w:rsidP="000C2F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0C2F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0C2F40">
      <w:pPr>
        <w:jc w:val="center"/>
        <w:rPr>
          <w:rFonts w:ascii="Times New Roman" w:hAnsi="Times New Roman"/>
          <w:b/>
          <w:sz w:val="28"/>
          <w:szCs w:val="28"/>
        </w:rPr>
      </w:pPr>
      <w:r w:rsidRPr="000C2F40">
        <w:rPr>
          <w:rFonts w:ascii="Times New Roman" w:hAnsi="Times New Roman"/>
          <w:b/>
          <w:sz w:val="28"/>
          <w:szCs w:val="28"/>
        </w:rPr>
        <w:t>Место учебного предмета в учебном плане</w:t>
      </w:r>
    </w:p>
    <w:p w:rsidR="009E6F98" w:rsidRDefault="009E6F98" w:rsidP="000C2F40">
      <w:pPr>
        <w:rPr>
          <w:rFonts w:ascii="Times New Roman" w:hAnsi="Times New Roman"/>
          <w:sz w:val="24"/>
          <w:szCs w:val="24"/>
        </w:rPr>
      </w:pPr>
      <w:r w:rsidRPr="000C2F40">
        <w:rPr>
          <w:rFonts w:ascii="Times New Roman" w:hAnsi="Times New Roman"/>
          <w:sz w:val="24"/>
          <w:szCs w:val="24"/>
        </w:rPr>
        <w:t>Согласно базисному  учебному плану общеобразовательного учреждения на изучение технологии в 3 классе отводится 68 часов (2 часа в неделю, 34 учебные недели).</w:t>
      </w:r>
    </w:p>
    <w:p w:rsidR="009E6F98" w:rsidRDefault="009E6F98" w:rsidP="000C2F40">
      <w:pPr>
        <w:rPr>
          <w:rFonts w:ascii="Times New Roman" w:hAnsi="Times New Roman"/>
          <w:sz w:val="24"/>
          <w:szCs w:val="24"/>
        </w:rPr>
      </w:pPr>
    </w:p>
    <w:p w:rsidR="009E6F98" w:rsidRDefault="009E6F98" w:rsidP="000C2F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0C2F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0C2F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0C2F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0C2F40">
      <w:pPr>
        <w:jc w:val="center"/>
        <w:rPr>
          <w:rFonts w:ascii="Times New Roman" w:hAnsi="Times New Roman"/>
          <w:b/>
          <w:sz w:val="28"/>
          <w:szCs w:val="28"/>
        </w:rPr>
      </w:pPr>
      <w:r w:rsidRPr="000C2F40">
        <w:rPr>
          <w:rFonts w:ascii="Times New Roman" w:hAnsi="Times New Roman"/>
          <w:b/>
          <w:sz w:val="28"/>
          <w:szCs w:val="28"/>
        </w:rPr>
        <w:t>Ценностные ориентиры содержания учебного предмета</w:t>
      </w:r>
    </w:p>
    <w:p w:rsidR="009E6F98" w:rsidRDefault="009E6F98" w:rsidP="00DF55A5">
      <w:pPr>
        <w:jc w:val="both"/>
        <w:rPr>
          <w:rFonts w:ascii="Times New Roman" w:hAnsi="Times New Roman"/>
          <w:sz w:val="24"/>
          <w:szCs w:val="24"/>
        </w:rPr>
      </w:pPr>
      <w:r w:rsidRPr="00DF55A5">
        <w:rPr>
          <w:rFonts w:ascii="Times New Roman" w:hAnsi="Times New Roman"/>
          <w:i/>
          <w:sz w:val="24"/>
          <w:szCs w:val="24"/>
        </w:rPr>
        <w:t>Математика</w:t>
      </w:r>
      <w:r>
        <w:rPr>
          <w:rFonts w:ascii="Times New Roman" w:hAnsi="Times New Roman"/>
          <w:sz w:val="24"/>
          <w:szCs w:val="24"/>
        </w:rPr>
        <w:t xml:space="preserve"> – моделирование ( 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геометрическими фигурами, телами, именованными числами.</w:t>
      </w:r>
    </w:p>
    <w:p w:rsidR="009E6F98" w:rsidRDefault="009E6F98" w:rsidP="00DF55A5">
      <w:pPr>
        <w:jc w:val="both"/>
        <w:rPr>
          <w:rFonts w:ascii="Times New Roman" w:hAnsi="Times New Roman"/>
          <w:sz w:val="24"/>
          <w:szCs w:val="24"/>
        </w:rPr>
      </w:pPr>
      <w:r w:rsidRPr="00DF55A5">
        <w:rPr>
          <w:rFonts w:ascii="Times New Roman" w:hAnsi="Times New Roman"/>
          <w:i/>
          <w:sz w:val="24"/>
          <w:szCs w:val="24"/>
        </w:rPr>
        <w:t>Изобразительное искусство</w:t>
      </w:r>
      <w:r>
        <w:rPr>
          <w:rFonts w:ascii="Times New Roman" w:hAnsi="Times New Roman"/>
          <w:sz w:val="24"/>
          <w:szCs w:val="24"/>
        </w:rPr>
        <w:t xml:space="preserve"> – использование средств художественной выразительности в целях гармонизации форм и конструкций, изготовление изделий на основе законов и правил декоративно-прикладного искусства и дизайна.</w:t>
      </w:r>
    </w:p>
    <w:p w:rsidR="009E6F98" w:rsidRDefault="009E6F98" w:rsidP="00DF55A5">
      <w:pPr>
        <w:jc w:val="both"/>
        <w:rPr>
          <w:rFonts w:ascii="Times New Roman" w:hAnsi="Times New Roman"/>
          <w:sz w:val="24"/>
          <w:szCs w:val="24"/>
        </w:rPr>
      </w:pPr>
      <w:r w:rsidRPr="00DF55A5">
        <w:rPr>
          <w:rFonts w:ascii="Times New Roman" w:hAnsi="Times New Roman"/>
          <w:i/>
          <w:sz w:val="24"/>
          <w:szCs w:val="24"/>
        </w:rPr>
        <w:t>Окружающий мир</w:t>
      </w:r>
      <w:r>
        <w:rPr>
          <w:rFonts w:ascii="Times New Roman" w:hAnsi="Times New Roman"/>
          <w:sz w:val="24"/>
          <w:szCs w:val="24"/>
        </w:rPr>
        <w:t xml:space="preserve"> – рассмотрение и анализ природных форм и конструкций как универсального источника инженерно-художественных идей для мастера, природы как источника сырья с учётом экологических проблем, деятельности человека как создателя материально-культурной среды обитания; изучение этнокультурных традиций.</w:t>
      </w:r>
    </w:p>
    <w:p w:rsidR="009E6F98" w:rsidRDefault="009E6F98" w:rsidP="00DF55A5">
      <w:pPr>
        <w:jc w:val="both"/>
        <w:rPr>
          <w:rFonts w:ascii="Times New Roman" w:hAnsi="Times New Roman"/>
          <w:sz w:val="24"/>
          <w:szCs w:val="24"/>
        </w:rPr>
      </w:pPr>
      <w:r w:rsidRPr="00DF55A5">
        <w:rPr>
          <w:rFonts w:ascii="Times New Roman" w:hAnsi="Times New Roman"/>
          <w:i/>
          <w:sz w:val="24"/>
          <w:szCs w:val="24"/>
        </w:rPr>
        <w:t>Русский язык</w:t>
      </w:r>
      <w:r>
        <w:rPr>
          <w:rFonts w:ascii="Times New Roman" w:hAnsi="Times New Roman"/>
          <w:sz w:val="24"/>
          <w:szCs w:val="24"/>
        </w:rPr>
        <w:t xml:space="preserve"> –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обсуждении результатов практической деятельности (описание конструкции изделия, материалов  и способов их обработки; сообщение о ходе действий и построении плана деятельности; построение логически связанных высказываний в рассуждениях, обоснованиях, в формулировании выводов).</w:t>
      </w:r>
    </w:p>
    <w:p w:rsidR="009E6F98" w:rsidRPr="00270848" w:rsidRDefault="009E6F98" w:rsidP="00DF55A5">
      <w:pPr>
        <w:jc w:val="both"/>
        <w:rPr>
          <w:rFonts w:ascii="Times New Roman" w:hAnsi="Times New Roman"/>
          <w:sz w:val="24"/>
          <w:szCs w:val="24"/>
        </w:rPr>
      </w:pPr>
      <w:r w:rsidRPr="00DF55A5">
        <w:rPr>
          <w:rFonts w:ascii="Times New Roman" w:hAnsi="Times New Roman"/>
          <w:i/>
          <w:sz w:val="24"/>
          <w:szCs w:val="24"/>
        </w:rPr>
        <w:t>Литературное чтение</w:t>
      </w:r>
      <w:r>
        <w:rPr>
          <w:rFonts w:ascii="Times New Roman" w:hAnsi="Times New Roman"/>
          <w:sz w:val="24"/>
          <w:szCs w:val="24"/>
        </w:rPr>
        <w:t xml:space="preserve"> – работа с текстами для создания образа, реализуемого в изделии.</w:t>
      </w:r>
    </w:p>
    <w:p w:rsidR="009E6F98" w:rsidRDefault="009E6F98" w:rsidP="009B4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9B4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9B4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9B4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9B4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9B4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9B4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42AB">
        <w:rPr>
          <w:rFonts w:ascii="Times New Roman" w:hAnsi="Times New Roman"/>
          <w:b/>
          <w:sz w:val="28"/>
          <w:szCs w:val="28"/>
        </w:rPr>
        <w:t>Результаты освоения учебного предмета</w:t>
      </w:r>
    </w:p>
    <w:p w:rsidR="009E6F98" w:rsidRPr="002F616F" w:rsidRDefault="009E6F98" w:rsidP="009B42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2F616F">
        <w:rPr>
          <w:rFonts w:ascii="Times New Roman" w:hAnsi="Times New Roman"/>
          <w:b/>
          <w:i/>
          <w:sz w:val="24"/>
          <w:szCs w:val="24"/>
        </w:rPr>
        <w:t>Личностные: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ориентация на принятие образа «хорошего ученика»;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ориентация на анализ соответствия результатов своей деятельности требованиям конкретной учебной задачи;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предпосылки для готовности самостоятельно оценивать успешность своей деятельности на основе предложенных критериев;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положительное отношение к преобразовательной творческой деятельности;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осознание своей ответственности за общее дело;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ориентация на оценку результатов коллективной деятельности;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уважение к чужому труду и результатам труда;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уважение к культурным традициям своего народа;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представление о себе как гражданине России;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понимание нравственного содержания собственных поступков и поступков окружающих людей;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ориентация в поведении на принятые моральные нормы;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понимание чувств окружающих людей;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готовность следовать в своей деятельности нормам природоохранного и здоровье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616F">
        <w:rPr>
          <w:rFonts w:ascii="Times New Roman" w:hAnsi="Times New Roman"/>
          <w:sz w:val="24"/>
          <w:szCs w:val="24"/>
        </w:rPr>
        <w:t>сберегающего поведения.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F616F">
        <w:rPr>
          <w:rFonts w:ascii="Times New Roman" w:hAnsi="Times New Roman"/>
          <w:b/>
          <w:i/>
          <w:sz w:val="24"/>
          <w:szCs w:val="24"/>
        </w:rPr>
        <w:t>Регулятивные: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-следовать установленным правилам в планировании и контроле способа действия;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в сотрудничестве с учителем и одноклассниками контролировать и оценивать свои действия при работе с учебным материалом;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отбирать адекватные средства достижения цели деятельности;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вносить необходимые коррективы в действия на основе принятых правил;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действовать в учебном сотрудничестве в соответствии с принятой ролью;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адекватно воспринимать оценку своей работы учителями, товарищами, другими лицами.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F616F">
        <w:rPr>
          <w:rFonts w:ascii="Times New Roman" w:hAnsi="Times New Roman"/>
          <w:b/>
          <w:i/>
          <w:sz w:val="24"/>
          <w:szCs w:val="24"/>
        </w:rPr>
        <w:t>Познавательные: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осуществлять поиск нужного познавательного материала в дополнительных изданиях; в соответствующих возрасту словарях и справочниках;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владеть общими приемами решения задач;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работать с информацией, представленной в форме текста, рисунка, схемы, чертежа;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находить информацию, заданную в тексте в явном виде;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передавать собеседнику важную для решаемой задачи информацию;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строить небольшие сообщения в устной и письменной форме;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находить вместе с одноклассниками разные способы решения учебной задачи;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умению смыслового восприятия познавательных текстов;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 xml:space="preserve">– выделять ряд признаков в изучаемых объектах, в т.ч. на основе их сравнения; 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проводить сравнение и классификацию по самостоятельно выделенным основаниям;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обобщать на основе выделения сущностной связи;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подводить анализируемые объекты под понятия разного уровня обобщения;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проводить аналогии между изучаемым материалом и собственным опытом.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F616F">
        <w:rPr>
          <w:rFonts w:ascii="Times New Roman" w:hAnsi="Times New Roman"/>
          <w:b/>
          <w:i/>
          <w:sz w:val="24"/>
          <w:szCs w:val="24"/>
        </w:rPr>
        <w:t>Коммуникативные: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допускать возможность существования у людей различных точек зрения;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договариваться и приходить к общему решению в совместной деятельности;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продуктивно разрешать конфликты на основе учета интересов и позиций всех участников;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ориентироваться на позицию партнера в общении и взаимодействии;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учитывать другое мнение и позицию;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оценивать действия партнера и соотносить со своей точкой зрения;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адекватно использовать средства устной речи для решения различных коммуникативных задач.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F616F">
        <w:rPr>
          <w:rFonts w:ascii="Times New Roman" w:hAnsi="Times New Roman"/>
          <w:b/>
          <w:i/>
          <w:sz w:val="24"/>
          <w:szCs w:val="24"/>
        </w:rPr>
        <w:t>Предметные: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называть и описывать традиционные народные промыслы и ремесла своего края или России;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выявлять особенности рукотворных предметов с точки зрения их соответствия окружающей обстановке;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использовать отдельные правила создания предметов рукотворного мира в практической деятельности;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организовывать свое рабочее место в зависимости от вида работы;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отбирать необходимые материалы и инструменты в зависимости от вида и сложности работы;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соблюдать правила безопасности при работе с колющими и режущими инструментами;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соблюдать гигиенические нормы пользования инструментами.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узнавать и называть освоенные и новые материалы, их свойства, происхождение, применение в жизни;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подбирать материалы по их свойствам в соответствии с поставленной задачей;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называть новые технологические приемы ручной обработки материалов, использовавшиеся в этом году;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экономно расходовать используемые материалы;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применять приемы рациональной работы с инструментами: чертежными (линейка, угольник, циркуль),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616F">
        <w:rPr>
          <w:rFonts w:ascii="Times New Roman" w:hAnsi="Times New Roman"/>
          <w:sz w:val="24"/>
          <w:szCs w:val="24"/>
        </w:rPr>
        <w:t>режущими (ножницы), колющими (игла);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изготавливать плоскостные и объемные изделия по простейшим чертежам, эскизам, схемам, рисункам;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выстраивать последовательность реализации собственного замысла;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выделять детали изделия, называть их форму, взаимное расположение, виды и способы соединения деталей;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изменять способы соединения деталей конструкции;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изменять вид конструкции с целью придания ей новых свойств;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анализировать конструкцию изделия по рисунку, чертежу, эскизу;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размечать развертку заданной конструкции по рисунку, чертежу;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изготавливать заданную конструкцию по рисунку и чертежу.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пользоваться компьютером в качестве средства поиска, хранения и воспроизведения информации;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различать устройства компьютера;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наблюдать информационные объекты различной природы (текст, графика);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пользоваться калькулятором;</w:t>
      </w:r>
    </w:p>
    <w:p w:rsidR="009E6F98" w:rsidRPr="002F616F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создавать, изменять и сохранять рисунки (Paint);</w:t>
      </w:r>
    </w:p>
    <w:p w:rsidR="009E6F98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16F">
        <w:rPr>
          <w:rFonts w:ascii="Times New Roman" w:hAnsi="Times New Roman"/>
          <w:sz w:val="24"/>
          <w:szCs w:val="24"/>
        </w:rPr>
        <w:t>– соблюдать правила безопасной работы за компьютером.</w:t>
      </w:r>
    </w:p>
    <w:p w:rsidR="009E6F98" w:rsidRDefault="009E6F98" w:rsidP="002F6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6F98" w:rsidRDefault="009E6F98" w:rsidP="00B914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B914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B914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B914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B914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141C">
        <w:rPr>
          <w:rFonts w:ascii="Times New Roman" w:hAnsi="Times New Roman"/>
          <w:b/>
          <w:sz w:val="28"/>
          <w:szCs w:val="28"/>
        </w:rPr>
        <w:t>Содержание программы 3 класса</w:t>
      </w:r>
    </w:p>
    <w:p w:rsidR="009E6F98" w:rsidRPr="00B9141C" w:rsidRDefault="009E6F98" w:rsidP="00B914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F597E">
        <w:rPr>
          <w:rFonts w:ascii="Times New Roman" w:hAnsi="Times New Roman"/>
          <w:b/>
          <w:bCs/>
          <w:sz w:val="24"/>
          <w:szCs w:val="24"/>
        </w:rPr>
        <w:t>1. Общекультурные и общетрудовые компетенции. Основы культуры труда.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F597E">
        <w:rPr>
          <w:rFonts w:ascii="Times New Roman" w:hAnsi="Times New Roman"/>
          <w:b/>
          <w:bCs/>
          <w:sz w:val="24"/>
          <w:szCs w:val="24"/>
        </w:rPr>
        <w:t>Самообслуживание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Традиционные народные промыслы и ремесла своего края, уважительное отношение к ним.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Профессии типа «Человек - техника», «Человек _ природа», «Человек – художественный образ». Общие правила создания предметов рукотворного мира (удобство, эстетическая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выразительность, прочность). Ориентировка в задании, организация рабочего места, планирование трудового процесса, контроль и корректировка хода работы.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Отбор и анализ информации из учебника, других печатных изданий и электронных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источников информации. Задания разных типов _ от точного повторения образца (в виде рисунка, схемы, чертежа) до создания собственных образов.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Исследовательская работа. Использование полученных знаний и умений для творческой самореализации в домашних условиях. Осуществление под руководством учителя проектной деятельности по созданию готового продукта.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F597E">
        <w:rPr>
          <w:rFonts w:ascii="Times New Roman" w:hAnsi="Times New Roman"/>
          <w:b/>
          <w:bCs/>
          <w:sz w:val="24"/>
          <w:szCs w:val="24"/>
        </w:rPr>
        <w:t>2. Технология ручной обработки материалов. Элементы графической грамоты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2.1. Многообразие материалов.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Пластилин, бумага обычная цветная, белая плотная, цветная с двух сторон, картон, гофрированный картон, ткань, нитки, тесьма, сутаж, природный материал (песок, опилки, яичная скорлупа, высушенная кожура цитрусовых), пуговицы, бусины, бисер.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Свойства материалов: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_ бумага: вырезание по внутреннему контуру, симметричное вырезание из бумаги,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сложенной в несколько слоев, объемное плетение из двух полосок;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_ ткань: выполнение швов, приклеивание на бумагу, склеивание деталей из ткани;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_ нитки: соединение деталей, приклеивание на основу, плетение на картоне с помощью иголки.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2.2. Технологические приемы обработки материалов.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Разметка: на глаз, с помощью линейки, циркуля, копированием.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Сборка и соединение деталей: клеем, сшиванием, щелевым замком, с помощью клапанов, надрезов, переплетением; модульное соединение, с помощью проволоки, пластилина.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Отделка: вышивкой, бисером, раскрашиванием. Подбор материалов для изделий по их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декоративно-художественным и конструктивным свойствам.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iCs/>
          <w:sz w:val="24"/>
          <w:szCs w:val="24"/>
        </w:rPr>
        <w:t>Виды художественной техники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Лепка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Лепка сложной формы разными приемами, в том числе и приемами, используемыми в народных художественных промыслах.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597E">
        <w:rPr>
          <w:rFonts w:ascii="Times New Roman" w:hAnsi="Times New Roman"/>
          <w:sz w:val="24"/>
          <w:szCs w:val="24"/>
        </w:rPr>
        <w:t>Лепка низким и высоким рельефом (барельеф и горельеф).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Аппликация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Выпуклая контурная аппликация (по линии контура приклеить нитки, шнурки, бумажный шпагат, полоски гофрированного картона или пришить тесьму, сутаж).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Прорезная аппликация (на одном листе бумаги вырезать контур, на другой приклеить ткань большего размера, чем контур, и первый лист наклеить на второй).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Мозаика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Мозаика из мелких природных материалов, например песка или опилок.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Коллаж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Соединение в одной работе разных материалов и предметов.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Художественное вырезание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Вырезание узоров, фигур, в том числе и симметричное вырезание, с предварительным нанесением контура.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597E">
        <w:rPr>
          <w:rFonts w:ascii="Times New Roman" w:hAnsi="Times New Roman"/>
          <w:sz w:val="24"/>
          <w:szCs w:val="24"/>
        </w:rPr>
        <w:t>Вырезание узоров, фигур без предварительного нанесения контура, в том числе и симметричное вырезание.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Прорезная аппликация (на одном листе бумаги вырезать контур, на другой приклеить ткань большего размера, чем контур, и первый лист наклеить на второй).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Художественное складывание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Оригами из квадрата и прямоугольника. Модульное оригами. Складывание из любой фигуры с последующим вырезанием.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Плетение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Объемное плетение из бумаги. Плетение на картоне с помощью иголки и нитки.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Шитье и вышивание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Знакомство с различным применением швов «строчка», «через край», «петельный».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Пришивание пуговиц «на ножке» в процессе изготовления изделий.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2.3. Приемы безопасной работы с инструментами (ножницами, иглой, стекой, линейкой, циркулем).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Работа с технической документацией (эскизы, схемы, чертежи, рисунки, развертка).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Линии чертежа (контур, сгиб, размерная, осевая). Условные знаки оригами. Чтение условных графических изображений. Изготовление изделий по рисунку, простейшему чертежу, эскизу, схеме.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F597E">
        <w:rPr>
          <w:rFonts w:ascii="Times New Roman" w:hAnsi="Times New Roman"/>
          <w:b/>
          <w:bCs/>
          <w:sz w:val="24"/>
          <w:szCs w:val="24"/>
        </w:rPr>
        <w:t>3. Конструирование и моделирование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Конструкция изделия. Детали, их форма, взаимное расположение, виды соединения деталей.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597E">
        <w:rPr>
          <w:rFonts w:ascii="Times New Roman" w:hAnsi="Times New Roman"/>
          <w:sz w:val="24"/>
          <w:szCs w:val="24"/>
        </w:rPr>
        <w:t>Несложные конструкции изделий по рисунку, простейшему чертежу, эскизу, образцу.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597E">
        <w:rPr>
          <w:rFonts w:ascii="Times New Roman" w:hAnsi="Times New Roman"/>
          <w:sz w:val="24"/>
          <w:szCs w:val="24"/>
        </w:rPr>
        <w:t>Простейшие задачи конструктивного характера на изменение свойств конструкции.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Плоскостное конструирование и моделирование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Мозаика из элементов круга и овала. Игрушки из картона с подвижными деталями.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Головоломки из картона и шнура.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Объемное конструирование и моделирование из бумаги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Объемные изделия из деталей, соединенных с помощью щелевого замка. Объемные изделия с клапанами. Объемные изделия с разными способами соединения.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Технические модели, изготовленные по чертежу.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F597E">
        <w:rPr>
          <w:rFonts w:ascii="Times New Roman" w:hAnsi="Times New Roman"/>
          <w:b/>
          <w:bCs/>
          <w:i/>
          <w:sz w:val="24"/>
          <w:szCs w:val="24"/>
        </w:rPr>
        <w:t>Конструирование и моделирование из ткани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Плоские игрушки или сувениры из ткани. Детали соединяются швом. Плоские игрушки из ткани. Детали соединяются клеем.</w:t>
      </w:r>
    </w:p>
    <w:p w:rsidR="009E6F98" w:rsidRPr="00CF597E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F597E">
        <w:rPr>
          <w:rFonts w:ascii="Times New Roman" w:hAnsi="Times New Roman"/>
          <w:b/>
          <w:bCs/>
          <w:sz w:val="24"/>
          <w:szCs w:val="24"/>
        </w:rPr>
        <w:t>4. Практика работы на компьютере</w:t>
      </w:r>
    </w:p>
    <w:p w:rsidR="009E6F98" w:rsidRDefault="009E6F98" w:rsidP="00CF5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97E">
        <w:rPr>
          <w:rFonts w:ascii="Times New Roman" w:hAnsi="Times New Roman"/>
          <w:sz w:val="24"/>
          <w:szCs w:val="24"/>
        </w:rPr>
        <w:t>Значение компьютера в жизни человека. Понятие информации. Восприятие, кодирование/декодирование разного рода информации. Возможности компьютера для хранения и передачи информации. Основные устройства компьютера. Включение и выключение компьютера, перевод в режим ожидания. Компьютерные программы: калькулятор, текстовые редакторы Блокнот, WordPad и графический редактор Paint. Их назначение и возможности. Операции над файлами и папками: создание, перемещение, копирование, удаление. Открывание файлов и запуск программы. Сохранение вводимой информации. Интернет: понятие, назначение, программы-обозреватели. Компьютер как средство поиска и воспроизведения необходимой информации, в том числе в сети Интернет.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597E">
        <w:rPr>
          <w:rFonts w:ascii="Times New Roman" w:hAnsi="Times New Roman"/>
          <w:sz w:val="24"/>
          <w:szCs w:val="24"/>
        </w:rPr>
        <w:t>Правила поведения в компьютерном кабинете. Соблюдение безопасных и рациональных приемов работы на компьютере.</w:t>
      </w:r>
    </w:p>
    <w:p w:rsidR="009E6F98" w:rsidRDefault="009E6F98" w:rsidP="00AA37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AA37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AA37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AA37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AA37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F98" w:rsidRDefault="009E6F98" w:rsidP="00AA37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3732">
        <w:rPr>
          <w:rFonts w:ascii="Times New Roman" w:hAnsi="Times New Roman"/>
          <w:b/>
          <w:sz w:val="28"/>
          <w:szCs w:val="28"/>
        </w:rPr>
        <w:t>Тематический план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85"/>
        <w:gridCol w:w="3119"/>
        <w:gridCol w:w="992"/>
        <w:gridCol w:w="2375"/>
      </w:tblGrid>
      <w:tr w:rsidR="009E6F98" w:rsidRPr="000F34E5" w:rsidTr="000F34E5">
        <w:tc>
          <w:tcPr>
            <w:tcW w:w="3085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3119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992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/>
                <w:sz w:val="24"/>
                <w:szCs w:val="24"/>
              </w:rPr>
              <w:t>Колич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4E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375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9E6F98" w:rsidRPr="000F34E5" w:rsidTr="000F34E5">
        <w:tc>
          <w:tcPr>
            <w:tcW w:w="3085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Традиционные народные промыслы и ремесла своего края, уважительное отношение к ним.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Профессии типа «Человек - техника», «Человек _ природа», «Человек – художественный образ». Общие правила создания предметов рукотворного мира (удобство, эстетическая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выразительность, прочность). Ориентировка в задании, организация рабочего места, планирование трудового процесса, контроль и корректировка хода работы.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Отбор и анализ информации из учебника, других печатных изданий и электронных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источников информации. Задания разных типов _ от точного повторения образца (в виде рисунка, схемы, чертежа) до создания собственных образов.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Исследовательская работа. Использование полученных знаний и умений для творческой самореализации в домашних условиях. Осуществление под руководством учителя проектной деятельности по созданию готового продукта.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/>
                <w:bCs/>
                <w:sz w:val="24"/>
                <w:szCs w:val="24"/>
              </w:rPr>
              <w:t>Общекультурные и обще трудовые компетенции. Основы культуры труда.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F34E5">
              <w:rPr>
                <w:rFonts w:ascii="Times New Roman" w:hAnsi="Times New Roman"/>
                <w:b/>
                <w:bCs/>
                <w:sz w:val="24"/>
                <w:szCs w:val="24"/>
              </w:rPr>
              <w:t>Самообслуживание</w:t>
            </w:r>
          </w:p>
        </w:tc>
        <w:tc>
          <w:tcPr>
            <w:tcW w:w="992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4E5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  <w:tc>
          <w:tcPr>
            <w:tcW w:w="2375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F34E5">
              <w:rPr>
                <w:rFonts w:ascii="Times New Roman" w:hAnsi="Times New Roman"/>
                <w:b/>
              </w:rPr>
              <w:t xml:space="preserve">Наблюдать </w:t>
            </w:r>
            <w:r w:rsidRPr="000F34E5">
              <w:rPr>
                <w:rFonts w:ascii="Times New Roman" w:hAnsi="Times New Roman"/>
              </w:rPr>
              <w:t>связи человека с природой и предметным миром.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F34E5">
              <w:rPr>
                <w:rFonts w:ascii="Times New Roman" w:hAnsi="Times New Roman"/>
                <w:b/>
              </w:rPr>
              <w:t xml:space="preserve">Сравнивать </w:t>
            </w:r>
            <w:r w:rsidRPr="000F34E5">
              <w:rPr>
                <w:rFonts w:ascii="Times New Roman" w:hAnsi="Times New Roman"/>
              </w:rPr>
              <w:t xml:space="preserve">конструктивные и декоративные особенности предметов быта, отмечать их связь с выполняемыми утилитарными функциями, </w:t>
            </w:r>
            <w:r w:rsidRPr="000F34E5">
              <w:rPr>
                <w:rFonts w:ascii="Times New Roman" w:hAnsi="Times New Roman"/>
                <w:b/>
              </w:rPr>
              <w:t xml:space="preserve">понимать </w:t>
            </w:r>
            <w:r w:rsidRPr="000F34E5">
              <w:rPr>
                <w:rFonts w:ascii="Times New Roman" w:hAnsi="Times New Roman"/>
              </w:rPr>
              <w:t>особенности декоративно-прикладных изделий и материалов для рукотворной деятельности.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F34E5">
              <w:rPr>
                <w:rFonts w:ascii="Times New Roman" w:hAnsi="Times New Roman"/>
                <w:b/>
              </w:rPr>
              <w:t xml:space="preserve">Анализировать </w:t>
            </w:r>
            <w:r w:rsidRPr="000F34E5">
              <w:rPr>
                <w:rFonts w:ascii="Times New Roman" w:hAnsi="Times New Roman"/>
              </w:rPr>
              <w:t xml:space="preserve">предлагаемые задания: </w:t>
            </w:r>
            <w:r w:rsidRPr="000F34E5">
              <w:rPr>
                <w:rFonts w:ascii="Times New Roman" w:hAnsi="Times New Roman"/>
                <w:b/>
              </w:rPr>
              <w:t xml:space="preserve">понимать </w:t>
            </w:r>
            <w:r w:rsidRPr="000F34E5">
              <w:rPr>
                <w:rFonts w:ascii="Times New Roman" w:hAnsi="Times New Roman"/>
              </w:rPr>
              <w:t xml:space="preserve">поставленную цель, </w:t>
            </w:r>
            <w:r w:rsidRPr="000F34E5">
              <w:rPr>
                <w:rFonts w:ascii="Times New Roman" w:hAnsi="Times New Roman"/>
                <w:b/>
              </w:rPr>
              <w:t>отделять</w:t>
            </w:r>
            <w:r w:rsidRPr="000F34E5">
              <w:rPr>
                <w:rFonts w:ascii="Times New Roman" w:hAnsi="Times New Roman"/>
              </w:rPr>
              <w:t xml:space="preserve"> известное от неизвестного, </w:t>
            </w:r>
            <w:r w:rsidRPr="000F34E5">
              <w:rPr>
                <w:rFonts w:ascii="Times New Roman" w:hAnsi="Times New Roman"/>
                <w:b/>
              </w:rPr>
              <w:t xml:space="preserve">прогнозировать </w:t>
            </w:r>
            <w:r w:rsidRPr="000F34E5">
              <w:rPr>
                <w:rFonts w:ascii="Times New Roman" w:hAnsi="Times New Roman"/>
              </w:rPr>
              <w:t xml:space="preserve">получение практических результатов в зависимости от характера выполняемых действий, </w:t>
            </w:r>
            <w:r w:rsidRPr="000F34E5">
              <w:rPr>
                <w:rFonts w:ascii="Times New Roman" w:hAnsi="Times New Roman"/>
                <w:b/>
              </w:rPr>
              <w:t>находить и использовать</w:t>
            </w:r>
            <w:r w:rsidRPr="000F34E5">
              <w:rPr>
                <w:rFonts w:ascii="Times New Roman" w:hAnsi="Times New Roman"/>
              </w:rPr>
              <w:t xml:space="preserve"> в соответствии с этим оптимальные средства и способы работы. </w:t>
            </w:r>
            <w:r w:rsidRPr="000F34E5">
              <w:rPr>
                <w:rFonts w:ascii="Times New Roman" w:hAnsi="Times New Roman"/>
                <w:b/>
              </w:rPr>
              <w:t>Искать, отбирать и использовать</w:t>
            </w:r>
            <w:r w:rsidRPr="000F34E5">
              <w:rPr>
                <w:rFonts w:ascii="Times New Roman" w:hAnsi="Times New Roman"/>
              </w:rPr>
              <w:t xml:space="preserve"> необходимую информацию. </w:t>
            </w:r>
            <w:r w:rsidRPr="000F34E5">
              <w:rPr>
                <w:rFonts w:ascii="Times New Roman" w:hAnsi="Times New Roman"/>
                <w:b/>
              </w:rPr>
              <w:t xml:space="preserve">Планировать </w:t>
            </w:r>
            <w:r w:rsidRPr="000F34E5">
              <w:rPr>
                <w:rFonts w:ascii="Times New Roman" w:hAnsi="Times New Roman"/>
              </w:rPr>
              <w:t xml:space="preserve">предстоящую практическую деятельность в соответствии с её целью, задачами, особенностями выполняемого задания, </w:t>
            </w:r>
            <w:r w:rsidRPr="000F34E5">
              <w:rPr>
                <w:rFonts w:ascii="Times New Roman" w:hAnsi="Times New Roman"/>
                <w:b/>
              </w:rPr>
              <w:t>отбирать</w:t>
            </w:r>
            <w:r w:rsidRPr="000F34E5">
              <w:rPr>
                <w:rFonts w:ascii="Times New Roman" w:hAnsi="Times New Roman"/>
              </w:rPr>
              <w:t xml:space="preserve"> оптимальные способы её выполнения. </w:t>
            </w:r>
            <w:r w:rsidRPr="000F34E5">
              <w:rPr>
                <w:rFonts w:ascii="Times New Roman" w:hAnsi="Times New Roman"/>
                <w:b/>
              </w:rPr>
              <w:t xml:space="preserve">Организовывать </w:t>
            </w:r>
            <w:r w:rsidRPr="000F34E5">
              <w:rPr>
                <w:rFonts w:ascii="Times New Roman" w:hAnsi="Times New Roman"/>
              </w:rPr>
              <w:t xml:space="preserve">свою деятельность: </w:t>
            </w:r>
            <w:r w:rsidRPr="000F34E5">
              <w:rPr>
                <w:rFonts w:ascii="Times New Roman" w:hAnsi="Times New Roman"/>
                <w:b/>
              </w:rPr>
              <w:t>подготавливать</w:t>
            </w:r>
            <w:r w:rsidRPr="000F34E5">
              <w:rPr>
                <w:rFonts w:ascii="Times New Roman" w:hAnsi="Times New Roman"/>
              </w:rPr>
              <w:t xml:space="preserve"> своё рабочее место, рационально </w:t>
            </w:r>
            <w:r w:rsidRPr="000F34E5">
              <w:rPr>
                <w:rFonts w:ascii="Times New Roman" w:hAnsi="Times New Roman"/>
                <w:b/>
              </w:rPr>
              <w:t>размещать</w:t>
            </w:r>
            <w:r w:rsidRPr="000F34E5">
              <w:rPr>
                <w:rFonts w:ascii="Times New Roman" w:hAnsi="Times New Roman"/>
              </w:rPr>
              <w:t xml:space="preserve"> материалы и инструменты, </w:t>
            </w:r>
            <w:r w:rsidRPr="000F34E5">
              <w:rPr>
                <w:rFonts w:ascii="Times New Roman" w:hAnsi="Times New Roman"/>
                <w:b/>
              </w:rPr>
              <w:t xml:space="preserve">соблюдать </w:t>
            </w:r>
            <w:r w:rsidRPr="000F34E5">
              <w:rPr>
                <w:rFonts w:ascii="Times New Roman" w:hAnsi="Times New Roman"/>
              </w:rPr>
              <w:t xml:space="preserve">приёмы безопасного и рационального труда; </w:t>
            </w:r>
            <w:r w:rsidRPr="000F34E5">
              <w:rPr>
                <w:rFonts w:ascii="Times New Roman" w:hAnsi="Times New Roman"/>
                <w:b/>
              </w:rPr>
              <w:t>работать</w:t>
            </w:r>
            <w:r w:rsidRPr="000F34E5">
              <w:rPr>
                <w:rFonts w:ascii="Times New Roman" w:hAnsi="Times New Roman"/>
              </w:rPr>
              <w:t xml:space="preserve"> в малых группах, </w:t>
            </w:r>
            <w:r w:rsidRPr="000F34E5">
              <w:rPr>
                <w:rFonts w:ascii="Times New Roman" w:hAnsi="Times New Roman"/>
                <w:b/>
              </w:rPr>
              <w:t>осуществлять</w:t>
            </w:r>
            <w:r w:rsidRPr="000F34E5">
              <w:rPr>
                <w:rFonts w:ascii="Times New Roman" w:hAnsi="Times New Roman"/>
              </w:rPr>
              <w:t xml:space="preserve"> сотрудничество, </w:t>
            </w:r>
            <w:r w:rsidRPr="000F34E5">
              <w:rPr>
                <w:rFonts w:ascii="Times New Roman" w:hAnsi="Times New Roman"/>
                <w:b/>
              </w:rPr>
              <w:t>исполнять</w:t>
            </w:r>
            <w:r w:rsidRPr="000F34E5">
              <w:rPr>
                <w:rFonts w:ascii="Times New Roman" w:hAnsi="Times New Roman"/>
              </w:rPr>
              <w:t xml:space="preserve"> разные социальные роли. </w:t>
            </w:r>
            <w:r w:rsidRPr="000F34E5">
              <w:rPr>
                <w:rFonts w:ascii="Times New Roman" w:hAnsi="Times New Roman"/>
                <w:b/>
              </w:rPr>
              <w:t>Оценивать</w:t>
            </w:r>
            <w:r w:rsidRPr="000F34E5">
              <w:rPr>
                <w:rFonts w:ascii="Times New Roman" w:hAnsi="Times New Roman"/>
              </w:rPr>
              <w:t xml:space="preserve"> результат деятельности: </w:t>
            </w:r>
            <w:r w:rsidRPr="000F34E5">
              <w:rPr>
                <w:rFonts w:ascii="Times New Roman" w:hAnsi="Times New Roman"/>
                <w:b/>
              </w:rPr>
              <w:t>проверять</w:t>
            </w:r>
            <w:r w:rsidRPr="000F34E5">
              <w:rPr>
                <w:rFonts w:ascii="Times New Roman" w:hAnsi="Times New Roman"/>
              </w:rPr>
              <w:t xml:space="preserve"> изделие в действии, </w:t>
            </w:r>
            <w:r w:rsidRPr="000F34E5">
              <w:rPr>
                <w:rFonts w:ascii="Times New Roman" w:hAnsi="Times New Roman"/>
                <w:b/>
              </w:rPr>
              <w:t>корректировать</w:t>
            </w:r>
            <w:r w:rsidRPr="000F34E5">
              <w:rPr>
                <w:rFonts w:ascii="Times New Roman" w:hAnsi="Times New Roman"/>
              </w:rPr>
              <w:t xml:space="preserve"> при необходимости его конструкцию и технологию изготовления. </w:t>
            </w:r>
            <w:r w:rsidRPr="000F34E5">
              <w:rPr>
                <w:rFonts w:ascii="Times New Roman" w:hAnsi="Times New Roman"/>
                <w:b/>
              </w:rPr>
              <w:t xml:space="preserve">Обобщать </w:t>
            </w:r>
            <w:r w:rsidRPr="000F34E5">
              <w:rPr>
                <w:rFonts w:ascii="Times New Roman" w:hAnsi="Times New Roman"/>
              </w:rPr>
              <w:t>то новое, что усвоено на уроке.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F98" w:rsidRPr="000F34E5" w:rsidTr="000F34E5">
        <w:tc>
          <w:tcPr>
            <w:tcW w:w="3085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Пластилин, бумага обычная цветная, белая плотная, цветная с двух сторон, картон, гофрированный картон, ткань, нитки, тесьма, сутаж, природный материал (песок, опилки, яичная скорлупа, высушенная кожура цитрусовых), пуговицы, бусины, бисер.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Свойства материалов: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_ бумага: вырезание по внутреннему контуру, симметричное вырезание из бумаги,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сложенной в несколько слоев, объемное плетение из двух полосок;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_ ткань: выполнение швов, приклеивание на бумагу, склеивание деталей из ткани;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_ нитки: соединение деталей, приклеивание на основу, плетение на картоне с помощью иголки.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Разметка: на глаз, с помощью линейки, циркуля, копированием.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Сборка и соединение деталей: клеем, сшиванием, щелевым замком, с помощью клапанов, надрезов, переплетением; модульное соединение, с помощью проволоки, пластилина.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Отделка: вышивкой, бисером, раскрашиванием. Подбор материалов для изделий по их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декоративно-художественным и конструктивным свойствам.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Лепка сложной формы разными приемами, в том числе и приемами, используемыми в народных художественных промыслах. Лепка низким и высоким рельефом (барельеф и горельеф).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Выпуклая контурная аппликация (по линии контура приклеить нитки, шнурки, бумажный шпагат, полоски гофрированного картона или пришить тесьму, сутаж).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Прорезная аппликация (на одном листе бумаги вырезать контур, на другой приклеить ткань большего размера, чем контур, и первый лист наклеить на второй).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Мозаика из мелких природных материалов, например песка или опилок.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Соединение в одной работе разных материалов и предметов.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Вырезание узоров, фигур, в том числе и симметричное вырезание, с предварительным нанесением контура. Вырезание узоров, фигур без предварительного нанесения контура, в том числе и симметричное вырезание.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Прорезная аппликация (на одном листе бумаги вырезать контур, на другой приклеить ткань большего размера, чем контур, и первый лист наклеить на второй).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Оригами из квадрата и прямоугольника. Модульное оригами. Складывание из любой фигуры с последующим вырезанием.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Объемное плетение из бумаги. Плетение на картоне с помощью иголки и нитки.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Знакомство с различным применением швов «строчка», «через край», «петельный».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Пришивание пуговиц «на ножке» в процессе изготовления изделий.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Работа с технической документацией (эскизы, схемы, чертежи, рисунки, развертка).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Линии чертежа (контур, сгиб, размерная, осевая). Условные знаки оригами. Чтение условных графических изображений. Изготовление изделий по рисунку, простейшему чертежу, эскизу, схеме.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Cs/>
                <w:sz w:val="24"/>
                <w:szCs w:val="24"/>
              </w:rPr>
              <w:t>Многообразие материалов.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Cs/>
                <w:sz w:val="24"/>
                <w:szCs w:val="24"/>
              </w:rPr>
              <w:t>Технологические приемы обработки материалов.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Cs/>
                <w:iCs/>
                <w:sz w:val="24"/>
                <w:szCs w:val="24"/>
              </w:rPr>
              <w:t>Виды художественной техники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Cs/>
                <w:sz w:val="24"/>
                <w:szCs w:val="24"/>
              </w:rPr>
              <w:t>Лепка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Cs/>
                <w:sz w:val="24"/>
                <w:szCs w:val="24"/>
              </w:rPr>
              <w:t>Аппликация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Мозаика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Коллаж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Художественное вырезание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Художественное складывание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Плетение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Шитьё и вышивание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Cs/>
                <w:sz w:val="24"/>
                <w:szCs w:val="24"/>
              </w:rPr>
              <w:t>Приемы безопасной работы с инструментами (ножницами, иглой, стекой, линейкой, циркулем).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4E5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 xml:space="preserve">     4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 xml:space="preserve">     4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375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F34E5">
              <w:rPr>
                <w:rFonts w:ascii="Times New Roman" w:hAnsi="Times New Roman"/>
                <w:b/>
              </w:rPr>
              <w:t>Исследовать (наблюдать, сравнивать,</w:t>
            </w:r>
            <w:r w:rsidRPr="000F34E5">
              <w:rPr>
                <w:rFonts w:ascii="Times New Roman" w:hAnsi="Times New Roman"/>
              </w:rPr>
              <w:t xml:space="preserve"> </w:t>
            </w:r>
            <w:r w:rsidRPr="000F34E5">
              <w:rPr>
                <w:rFonts w:ascii="Times New Roman" w:hAnsi="Times New Roman"/>
                <w:b/>
              </w:rPr>
              <w:t>сопоставлять)</w:t>
            </w:r>
            <w:r w:rsidRPr="000F34E5">
              <w:rPr>
                <w:rFonts w:ascii="Times New Roman" w:hAnsi="Times New Roman"/>
              </w:rPr>
              <w:t xml:space="preserve"> доступные материалы: их виды, физические свойства (цвет, фактура, форма и др.), технологические свойства – способы обработки материалов (разметка, выделение деталей, формообразование, сборка, отделка), конструктивные особенности используемых инструментов (ножницы, канцелярский нож), чертёжных инструментов (линейка, угольник, циркуль), приёмы работы приспособлениями (шаблон, трафарет, лекало, выкройка и др.) и инструментами.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F34E5">
              <w:rPr>
                <w:rFonts w:ascii="Times New Roman" w:hAnsi="Times New Roman"/>
                <w:b/>
              </w:rPr>
              <w:t xml:space="preserve">Анализировать </w:t>
            </w:r>
            <w:r w:rsidRPr="000F34E5">
              <w:rPr>
                <w:rFonts w:ascii="Times New Roman" w:hAnsi="Times New Roman"/>
              </w:rPr>
              <w:t xml:space="preserve">конструкторско-технологические и декоративно-художественные особенности предлагаемых изделий, </w:t>
            </w:r>
            <w:r w:rsidRPr="000F34E5">
              <w:rPr>
                <w:rFonts w:ascii="Times New Roman" w:hAnsi="Times New Roman"/>
                <w:b/>
              </w:rPr>
              <w:t xml:space="preserve">выделять </w:t>
            </w:r>
            <w:r w:rsidRPr="000F34E5">
              <w:rPr>
                <w:rFonts w:ascii="Times New Roman" w:hAnsi="Times New Roman"/>
              </w:rPr>
              <w:t xml:space="preserve">известное и неизвестное, </w:t>
            </w:r>
            <w:r w:rsidRPr="000F34E5">
              <w:rPr>
                <w:rFonts w:ascii="Times New Roman" w:hAnsi="Times New Roman"/>
                <w:b/>
              </w:rPr>
              <w:t xml:space="preserve">осуществлять </w:t>
            </w:r>
            <w:r w:rsidRPr="000F34E5">
              <w:rPr>
                <w:rFonts w:ascii="Times New Roman" w:hAnsi="Times New Roman"/>
              </w:rPr>
              <w:t xml:space="preserve">информационный практический поиск и открытие нового знания и умения; </w:t>
            </w:r>
            <w:r w:rsidRPr="000F34E5">
              <w:rPr>
                <w:rFonts w:ascii="Times New Roman" w:hAnsi="Times New Roman"/>
                <w:b/>
              </w:rPr>
              <w:t>анализировать и читать</w:t>
            </w:r>
            <w:r w:rsidRPr="000F34E5">
              <w:rPr>
                <w:rFonts w:ascii="Times New Roman" w:hAnsi="Times New Roman"/>
              </w:rPr>
              <w:t xml:space="preserve"> графические изображения (рисунки, простейшие чертежи, эскизы и схемы). </w:t>
            </w:r>
            <w:r w:rsidRPr="000F34E5">
              <w:rPr>
                <w:rFonts w:ascii="Times New Roman" w:hAnsi="Times New Roman"/>
                <w:b/>
              </w:rPr>
              <w:t xml:space="preserve">Создавать </w:t>
            </w:r>
            <w:r w:rsidRPr="000F34E5">
              <w:rPr>
                <w:rFonts w:ascii="Times New Roman" w:hAnsi="Times New Roman"/>
              </w:rPr>
              <w:t xml:space="preserve">мысленный образ конструкции с учетом поставленной конструкторско-технологической задачи или с целью передачи определённой художественно-стилистической информации; воплощать мысленный образ в материале с опорой на графические изображения, соблюдая приёмы безопасного и рационального труда. </w:t>
            </w:r>
            <w:r w:rsidRPr="000F34E5">
              <w:rPr>
                <w:rFonts w:ascii="Times New Roman" w:hAnsi="Times New Roman"/>
                <w:b/>
              </w:rPr>
              <w:t xml:space="preserve">Планировать </w:t>
            </w:r>
            <w:r w:rsidRPr="000F34E5">
              <w:rPr>
                <w:rFonts w:ascii="Times New Roman" w:hAnsi="Times New Roman"/>
              </w:rPr>
              <w:t xml:space="preserve">последовательность практических действий для реализации замысла, поставленной задачи; </w:t>
            </w:r>
            <w:r w:rsidRPr="000F34E5">
              <w:rPr>
                <w:rFonts w:ascii="Times New Roman" w:hAnsi="Times New Roman"/>
                <w:b/>
              </w:rPr>
              <w:t xml:space="preserve">отбирать </w:t>
            </w:r>
            <w:r w:rsidRPr="000F34E5">
              <w:rPr>
                <w:rFonts w:ascii="Times New Roman" w:hAnsi="Times New Roman"/>
              </w:rPr>
              <w:t xml:space="preserve">наиболее эффективные способы решения задач в зависимости от конкретных условий. </w:t>
            </w:r>
            <w:r w:rsidRPr="000F34E5">
              <w:rPr>
                <w:rFonts w:ascii="Times New Roman" w:hAnsi="Times New Roman"/>
                <w:b/>
              </w:rPr>
              <w:t>Участвовать</w:t>
            </w:r>
            <w:r w:rsidRPr="000F34E5">
              <w:rPr>
                <w:rFonts w:ascii="Times New Roman" w:hAnsi="Times New Roman"/>
              </w:rPr>
              <w:t xml:space="preserve"> в совместной творческой деятельности при выполнении учебных практических работ и реализации несложных проектов. </w:t>
            </w:r>
            <w:r w:rsidRPr="000F34E5">
              <w:rPr>
                <w:rFonts w:ascii="Times New Roman" w:hAnsi="Times New Roman"/>
                <w:b/>
              </w:rPr>
              <w:t xml:space="preserve">Осуществлять </w:t>
            </w:r>
            <w:r w:rsidRPr="000F34E5">
              <w:rPr>
                <w:rFonts w:ascii="Times New Roman" w:hAnsi="Times New Roman"/>
              </w:rPr>
              <w:t xml:space="preserve">самоконтроль и </w:t>
            </w:r>
            <w:r w:rsidRPr="000F34E5">
              <w:rPr>
                <w:rFonts w:ascii="Times New Roman" w:hAnsi="Times New Roman"/>
                <w:b/>
              </w:rPr>
              <w:t>корректировку</w:t>
            </w:r>
            <w:r w:rsidRPr="000F34E5">
              <w:rPr>
                <w:rFonts w:ascii="Times New Roman" w:hAnsi="Times New Roman"/>
              </w:rPr>
              <w:t xml:space="preserve"> хода работы и конечного результата. </w:t>
            </w:r>
            <w:r w:rsidRPr="000F34E5">
              <w:rPr>
                <w:rFonts w:ascii="Times New Roman" w:hAnsi="Times New Roman"/>
                <w:b/>
              </w:rPr>
              <w:t>Обобщать (осознавать, структурировать и формулировать)</w:t>
            </w:r>
            <w:r w:rsidRPr="000F34E5">
              <w:rPr>
                <w:rFonts w:ascii="Times New Roman" w:hAnsi="Times New Roman"/>
              </w:rPr>
              <w:t xml:space="preserve"> то новое, что открыто и усвоено на уроке.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F98" w:rsidRPr="000F34E5" w:rsidTr="000F34E5">
        <w:tc>
          <w:tcPr>
            <w:tcW w:w="3085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Конструкция изделия. Детали, их форма, взаимное расположение, виды соединения деталей. Несложные конструкции изделий по рисунку, простейшему чертежу, эскизу, образцу. Простейшие задачи конструктивного характера на изменение свойств конструкции.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Мозаика из элементов круга и овала. Игрушки из картона с подвижными деталями.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Головоломки из картона и шнура.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Объемные изделия из деталей, соединенных с помощью щелевого замка. Объемные изделия с клапанами. Объемные изделия с разными способами соединения.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Технические модели, изготовленные по чертежу.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Плоские игрушки или сувениры из ткани. Детали соединяются швом. Плоские игрушки из ткани. Детали соединяются клеем.</w:t>
            </w:r>
          </w:p>
        </w:tc>
        <w:tc>
          <w:tcPr>
            <w:tcW w:w="3119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/>
                <w:bCs/>
                <w:sz w:val="24"/>
                <w:szCs w:val="24"/>
              </w:rPr>
              <w:t>Конструирование и моделирование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Cs/>
                <w:sz w:val="24"/>
                <w:szCs w:val="24"/>
              </w:rPr>
              <w:t>Работа с конструктором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Cs/>
                <w:sz w:val="24"/>
                <w:szCs w:val="24"/>
              </w:rPr>
              <w:t>Плоскостное конструирование и моделирование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Cs/>
                <w:sz w:val="24"/>
                <w:szCs w:val="24"/>
              </w:rPr>
              <w:t>Объемное конструирование и моделирование из бумаги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Cs/>
                <w:sz w:val="24"/>
                <w:szCs w:val="24"/>
              </w:rPr>
              <w:t>Конструирование и моделирование из ткани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Pr="000F34E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 xml:space="preserve">      8</w:t>
            </w:r>
          </w:p>
        </w:tc>
        <w:tc>
          <w:tcPr>
            <w:tcW w:w="2375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F34E5">
              <w:rPr>
                <w:rFonts w:ascii="Times New Roman" w:hAnsi="Times New Roman"/>
                <w:b/>
              </w:rPr>
              <w:t>Сравнивать</w:t>
            </w:r>
            <w:r w:rsidRPr="000F34E5">
              <w:rPr>
                <w:rFonts w:ascii="Times New Roman" w:hAnsi="Times New Roman"/>
              </w:rPr>
              <w:t xml:space="preserve"> различные виды конструкций и способы их сборки. </w:t>
            </w:r>
            <w:r w:rsidRPr="000F34E5">
              <w:rPr>
                <w:rFonts w:ascii="Times New Roman" w:hAnsi="Times New Roman"/>
                <w:b/>
              </w:rPr>
              <w:t xml:space="preserve">Характеризовать </w:t>
            </w:r>
            <w:r w:rsidRPr="000F34E5">
              <w:rPr>
                <w:rFonts w:ascii="Times New Roman" w:hAnsi="Times New Roman"/>
              </w:rPr>
              <w:t xml:space="preserve">основные требования к изделию. </w:t>
            </w:r>
            <w:r w:rsidRPr="000F34E5">
              <w:rPr>
                <w:rFonts w:ascii="Times New Roman" w:hAnsi="Times New Roman"/>
                <w:b/>
              </w:rPr>
              <w:t xml:space="preserve">Моделировать </w:t>
            </w:r>
            <w:r w:rsidRPr="000F34E5">
              <w:rPr>
                <w:rFonts w:ascii="Times New Roman" w:hAnsi="Times New Roman"/>
              </w:rPr>
              <w:t xml:space="preserve">несложные изделия с разными конструктивными особенностями, используя разную художественную технику. </w:t>
            </w:r>
            <w:r w:rsidRPr="000F34E5">
              <w:rPr>
                <w:rFonts w:ascii="Times New Roman" w:hAnsi="Times New Roman"/>
                <w:b/>
              </w:rPr>
              <w:t xml:space="preserve">Конструировать </w:t>
            </w:r>
            <w:r w:rsidRPr="000F34E5">
              <w:rPr>
                <w:rFonts w:ascii="Times New Roman" w:hAnsi="Times New Roman"/>
              </w:rPr>
              <w:t xml:space="preserve">объекты с учетом технических и художественно-декоративных условий: </w:t>
            </w:r>
            <w:r w:rsidRPr="000F34E5">
              <w:rPr>
                <w:rFonts w:ascii="Times New Roman" w:hAnsi="Times New Roman"/>
                <w:b/>
              </w:rPr>
              <w:t>определять</w:t>
            </w:r>
            <w:r w:rsidRPr="000F34E5">
              <w:rPr>
                <w:rFonts w:ascii="Times New Roman" w:hAnsi="Times New Roman"/>
              </w:rPr>
              <w:t xml:space="preserve"> особенности конструкции, </w:t>
            </w:r>
            <w:r w:rsidRPr="000F34E5">
              <w:rPr>
                <w:rFonts w:ascii="Times New Roman" w:hAnsi="Times New Roman"/>
                <w:b/>
              </w:rPr>
              <w:t xml:space="preserve">подбирать </w:t>
            </w:r>
            <w:r w:rsidRPr="000F34E5">
              <w:rPr>
                <w:rFonts w:ascii="Times New Roman" w:hAnsi="Times New Roman"/>
              </w:rPr>
              <w:t xml:space="preserve">соответствующие материалы и инструменты, </w:t>
            </w:r>
            <w:r w:rsidRPr="000F34E5">
              <w:rPr>
                <w:rFonts w:ascii="Times New Roman" w:hAnsi="Times New Roman"/>
                <w:b/>
              </w:rPr>
              <w:t xml:space="preserve">читать </w:t>
            </w:r>
            <w:r w:rsidRPr="000F34E5">
              <w:rPr>
                <w:rFonts w:ascii="Times New Roman" w:hAnsi="Times New Roman"/>
              </w:rPr>
              <w:t xml:space="preserve">простейшую техническую документацию и </w:t>
            </w:r>
            <w:r w:rsidRPr="000F34E5">
              <w:rPr>
                <w:rFonts w:ascii="Times New Roman" w:hAnsi="Times New Roman"/>
                <w:b/>
              </w:rPr>
              <w:t>выполнять</w:t>
            </w:r>
            <w:r w:rsidRPr="000F34E5">
              <w:rPr>
                <w:rFonts w:ascii="Times New Roman" w:hAnsi="Times New Roman"/>
              </w:rPr>
              <w:t xml:space="preserve"> по ней работу. </w:t>
            </w:r>
            <w:r w:rsidRPr="000F34E5">
              <w:rPr>
                <w:rFonts w:ascii="Times New Roman" w:hAnsi="Times New Roman"/>
                <w:b/>
              </w:rPr>
              <w:t>Проектировать</w:t>
            </w:r>
            <w:r w:rsidRPr="000F34E5">
              <w:rPr>
                <w:rFonts w:ascii="Times New Roman" w:hAnsi="Times New Roman"/>
              </w:rPr>
              <w:t xml:space="preserve"> изделие, создавать образ в соответствии с замыслом, </w:t>
            </w:r>
            <w:r w:rsidRPr="000F34E5">
              <w:rPr>
                <w:rFonts w:ascii="Times New Roman" w:hAnsi="Times New Roman"/>
                <w:b/>
              </w:rPr>
              <w:t xml:space="preserve">реализовывать </w:t>
            </w:r>
            <w:r w:rsidRPr="000F34E5">
              <w:rPr>
                <w:rFonts w:ascii="Times New Roman" w:hAnsi="Times New Roman"/>
              </w:rPr>
              <w:t xml:space="preserve">замысел, используя необходимые конструктивные формы и декоративно-художественные образы, материалы и виды конструкций. При необходимости </w:t>
            </w:r>
            <w:r w:rsidRPr="000F34E5">
              <w:rPr>
                <w:rFonts w:ascii="Times New Roman" w:hAnsi="Times New Roman"/>
                <w:b/>
              </w:rPr>
              <w:t xml:space="preserve">корректировать </w:t>
            </w:r>
            <w:r w:rsidRPr="000F34E5">
              <w:rPr>
                <w:rFonts w:ascii="Times New Roman" w:hAnsi="Times New Roman"/>
              </w:rPr>
              <w:t>конструкцию и технологию её изготовления.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F34E5">
              <w:rPr>
                <w:rFonts w:ascii="Times New Roman" w:hAnsi="Times New Roman"/>
                <w:b/>
              </w:rPr>
              <w:t xml:space="preserve">Планировать </w:t>
            </w:r>
            <w:r w:rsidRPr="000F34E5">
              <w:rPr>
                <w:rFonts w:ascii="Times New Roman" w:hAnsi="Times New Roman"/>
              </w:rPr>
              <w:t xml:space="preserve">последовательность практических действий для реализации замысла, поставленной задачи; </w:t>
            </w:r>
            <w:r w:rsidRPr="000F34E5">
              <w:rPr>
                <w:rFonts w:ascii="Times New Roman" w:hAnsi="Times New Roman"/>
                <w:b/>
              </w:rPr>
              <w:t>подбирать</w:t>
            </w:r>
            <w:r w:rsidRPr="000F34E5">
              <w:rPr>
                <w:rFonts w:ascii="Times New Roman" w:hAnsi="Times New Roman"/>
              </w:rPr>
              <w:t xml:space="preserve"> наиболее эффективные способы решения конструксторско-технологических и декоративно-художественных задач в зависимости от конкретных условий. </w:t>
            </w:r>
            <w:r w:rsidRPr="000F34E5">
              <w:rPr>
                <w:rFonts w:ascii="Times New Roman" w:hAnsi="Times New Roman"/>
                <w:b/>
              </w:rPr>
              <w:t>Участвовать</w:t>
            </w:r>
            <w:r w:rsidRPr="000F34E5">
              <w:rPr>
                <w:rFonts w:ascii="Times New Roman" w:hAnsi="Times New Roman"/>
              </w:rPr>
              <w:t xml:space="preserve"> в совместной творческой деятельности при выполнении учебных практических работ и реализации несложных проектов: принятие идеи, поиск и отбор необходимой информации, создание и практическая реализация окончательного образа объекта, определения своего места в общей деятельности. </w:t>
            </w:r>
            <w:r w:rsidRPr="000F34E5">
              <w:rPr>
                <w:rFonts w:ascii="Times New Roman" w:hAnsi="Times New Roman"/>
                <w:b/>
              </w:rPr>
              <w:t xml:space="preserve">Осуществлять </w:t>
            </w:r>
            <w:r w:rsidRPr="000F34E5">
              <w:rPr>
                <w:rFonts w:ascii="Times New Roman" w:hAnsi="Times New Roman"/>
              </w:rPr>
              <w:t xml:space="preserve">самоконтроль и корректировку хода работы и конечного результата. </w:t>
            </w:r>
            <w:r w:rsidRPr="000F34E5">
              <w:rPr>
                <w:rFonts w:ascii="Times New Roman" w:hAnsi="Times New Roman"/>
                <w:b/>
              </w:rPr>
              <w:t>Обобщать</w:t>
            </w:r>
            <w:r w:rsidRPr="000F34E5">
              <w:rPr>
                <w:rFonts w:ascii="Times New Roman" w:hAnsi="Times New Roman"/>
              </w:rPr>
              <w:t xml:space="preserve"> (</w:t>
            </w:r>
            <w:r w:rsidRPr="000F34E5">
              <w:rPr>
                <w:rFonts w:ascii="Times New Roman" w:hAnsi="Times New Roman"/>
                <w:b/>
              </w:rPr>
              <w:t>структурировать и формулировать</w:t>
            </w:r>
            <w:r w:rsidRPr="000F34E5">
              <w:rPr>
                <w:rFonts w:ascii="Times New Roman" w:hAnsi="Times New Roman"/>
              </w:rPr>
              <w:t>) то новое, что открыто и усвоено на уроке.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F98" w:rsidRPr="000F34E5" w:rsidTr="000F34E5">
        <w:tc>
          <w:tcPr>
            <w:tcW w:w="3085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 работы на компьютере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Значение компьютера в жизни человека. Понятие информации. Восприятие, кодирование/декодирование разного рода информации. Возможности компьютера для хранения и передачи информации. Основные устройства компьютера. Включение и выключение компьютера, перевод в режим ожидания. Компьютерные программы: калькулятор, текстовые редакторы Блокнот, WordPad и графический редактор Paint. Их назначение и возможности. Операции над файлами и папками: создание, перемещение, копирование, удаление. Открывание файлов и запуск программы. Сохранение вводимой информации. Интернет: понятие, назначение, программы-обозреватели. Компьютер как средство поиска и воспроизведения необходимой информации, в том числе в сети Интернет. Правила поведения в компьютерном кабинете. Соблюдение безопасных и рациональных приемов работы на компьютере.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75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F34E5">
              <w:rPr>
                <w:rFonts w:ascii="Times New Roman" w:hAnsi="Times New Roman"/>
                <w:b/>
              </w:rPr>
              <w:t>Наблюдать</w:t>
            </w:r>
            <w:r w:rsidRPr="000F34E5">
              <w:rPr>
                <w:rFonts w:ascii="Times New Roman" w:hAnsi="Times New Roman"/>
              </w:rPr>
              <w:t xml:space="preserve"> мир образов на экране компьютера, образы информационных объектов различной природы (графика, тексты, видео), процессы создания информационных объектов с помощью компьютера. </w:t>
            </w:r>
            <w:r w:rsidRPr="000F34E5">
              <w:rPr>
                <w:rFonts w:ascii="Times New Roman" w:hAnsi="Times New Roman"/>
                <w:b/>
              </w:rPr>
              <w:t>Исследовать (наблюдать, сравнивать, сопоставлять):</w:t>
            </w:r>
            <w:r w:rsidRPr="000F34E5">
              <w:rPr>
                <w:rFonts w:ascii="Times New Roman" w:hAnsi="Times New Roman"/>
              </w:rPr>
              <w:t xml:space="preserve"> материальные и информационные объекты; инструменты материальных и информационных технологий; элементы информационных объектов(линии, фигуры, текст, таблицы); их свойства: цвет, ширина и шаблоны линий; шрифт, цвет, размер и начертание текста; отступ, интервал и выравнивание абзацев; технологические свойства – способы обработки элементов информационных объектов6 ввод, удаление, копирование и вставка текстов. </w:t>
            </w:r>
            <w:r w:rsidRPr="000F34E5">
              <w:rPr>
                <w:rFonts w:ascii="Times New Roman" w:hAnsi="Times New Roman"/>
                <w:b/>
              </w:rPr>
              <w:t xml:space="preserve">Проектировать </w:t>
            </w:r>
            <w:r w:rsidRPr="000F34E5">
              <w:rPr>
                <w:rFonts w:ascii="Times New Roman" w:hAnsi="Times New Roman"/>
              </w:rPr>
              <w:t xml:space="preserve">информационные изделия: </w:t>
            </w:r>
            <w:r w:rsidRPr="000F34E5">
              <w:rPr>
                <w:rFonts w:ascii="Times New Roman" w:hAnsi="Times New Roman"/>
                <w:b/>
              </w:rPr>
              <w:t xml:space="preserve">создавать </w:t>
            </w:r>
            <w:r w:rsidRPr="000F34E5">
              <w:rPr>
                <w:rFonts w:ascii="Times New Roman" w:hAnsi="Times New Roman"/>
              </w:rPr>
              <w:t xml:space="preserve">образ в соответствии с замыслом, </w:t>
            </w:r>
            <w:r w:rsidRPr="000F34E5">
              <w:rPr>
                <w:rFonts w:ascii="Times New Roman" w:hAnsi="Times New Roman"/>
                <w:b/>
              </w:rPr>
              <w:t xml:space="preserve">реализовывать </w:t>
            </w:r>
            <w:r w:rsidRPr="000F34E5">
              <w:rPr>
                <w:rFonts w:ascii="Times New Roman" w:hAnsi="Times New Roman"/>
              </w:rPr>
              <w:t xml:space="preserve">замысел, используя необходимые элементы и инструменты информационных технологий, </w:t>
            </w:r>
            <w:r w:rsidRPr="000F34E5">
              <w:rPr>
                <w:rFonts w:ascii="Times New Roman" w:hAnsi="Times New Roman"/>
                <w:b/>
              </w:rPr>
              <w:t xml:space="preserve">корректировать </w:t>
            </w:r>
            <w:r w:rsidRPr="000F34E5">
              <w:rPr>
                <w:rFonts w:ascii="Times New Roman" w:hAnsi="Times New Roman"/>
              </w:rPr>
              <w:t xml:space="preserve">замысел и готовую продукцию. </w:t>
            </w:r>
            <w:r w:rsidRPr="000F34E5">
              <w:rPr>
                <w:rFonts w:ascii="Times New Roman" w:hAnsi="Times New Roman"/>
                <w:b/>
              </w:rPr>
              <w:t>Искать, отбирать и использовать</w:t>
            </w:r>
            <w:r w:rsidRPr="000F34E5">
              <w:rPr>
                <w:rFonts w:ascii="Times New Roman" w:hAnsi="Times New Roman"/>
              </w:rPr>
              <w:t xml:space="preserve"> необходимые составные элементы информационной продукции </w:t>
            </w:r>
          </w:p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F34E5">
              <w:rPr>
                <w:rFonts w:ascii="Times New Roman" w:hAnsi="Times New Roman"/>
              </w:rPr>
              <w:t xml:space="preserve">( изображения, тексты, звуки, видео). </w:t>
            </w:r>
            <w:r w:rsidRPr="000F34E5">
              <w:rPr>
                <w:rFonts w:ascii="Times New Roman" w:hAnsi="Times New Roman"/>
                <w:b/>
              </w:rPr>
              <w:t xml:space="preserve">Планировать </w:t>
            </w:r>
            <w:r w:rsidRPr="000F34E5">
              <w:rPr>
                <w:rFonts w:ascii="Times New Roman" w:hAnsi="Times New Roman"/>
              </w:rPr>
              <w:t xml:space="preserve">последовательность практических действий для реализации замысла, поставленной задачи; </w:t>
            </w:r>
            <w:r w:rsidRPr="000F34E5">
              <w:rPr>
                <w:rFonts w:ascii="Times New Roman" w:hAnsi="Times New Roman"/>
                <w:b/>
              </w:rPr>
              <w:t>отбирать</w:t>
            </w:r>
            <w:r w:rsidRPr="000F34E5">
              <w:rPr>
                <w:rFonts w:ascii="Times New Roman" w:hAnsi="Times New Roman"/>
              </w:rPr>
              <w:t xml:space="preserve"> наиболее эффективные способы реализации замысла в зависимости от особенностей конкретной инструментальной среды. </w:t>
            </w:r>
            <w:r w:rsidRPr="000F34E5">
              <w:rPr>
                <w:rFonts w:ascii="Times New Roman" w:hAnsi="Times New Roman"/>
                <w:b/>
              </w:rPr>
              <w:t>Осуществлять</w:t>
            </w:r>
            <w:r w:rsidRPr="000F34E5">
              <w:rPr>
                <w:rFonts w:ascii="Times New Roman" w:hAnsi="Times New Roman"/>
              </w:rPr>
              <w:t xml:space="preserve"> самоконтроль и корректировку хода работы и конечного результата. </w:t>
            </w:r>
            <w:r w:rsidRPr="000F34E5">
              <w:rPr>
                <w:rFonts w:ascii="Times New Roman" w:hAnsi="Times New Roman"/>
                <w:b/>
              </w:rPr>
              <w:t xml:space="preserve">Обобщать </w:t>
            </w:r>
            <w:r w:rsidRPr="000F34E5">
              <w:rPr>
                <w:rFonts w:ascii="Times New Roman" w:hAnsi="Times New Roman"/>
              </w:rPr>
              <w:t>то новое, что открыто и усвоено на уроке.</w:t>
            </w:r>
          </w:p>
        </w:tc>
      </w:tr>
      <w:tr w:rsidR="009E6F98" w:rsidRPr="000F34E5" w:rsidTr="000F34E5">
        <w:tc>
          <w:tcPr>
            <w:tcW w:w="3085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34E5">
              <w:rPr>
                <w:rFonts w:ascii="Times New Roman" w:hAnsi="Times New Roman"/>
                <w:b/>
                <w:sz w:val="24"/>
                <w:szCs w:val="24"/>
              </w:rPr>
              <w:t>68ч</w:t>
            </w:r>
          </w:p>
        </w:tc>
        <w:tc>
          <w:tcPr>
            <w:tcW w:w="2375" w:type="dxa"/>
          </w:tcPr>
          <w:p w:rsidR="009E6F98" w:rsidRPr="000F34E5" w:rsidRDefault="009E6F98" w:rsidP="000F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E6F98" w:rsidRDefault="009E6F98" w:rsidP="00AA3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E6F98" w:rsidRDefault="009E6F98" w:rsidP="00AA3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E6F98" w:rsidRDefault="009E6F98" w:rsidP="00AA3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* </w:t>
      </w:r>
      <w:r w:rsidRPr="00257966">
        <w:rPr>
          <w:rFonts w:ascii="Times New Roman" w:hAnsi="Times New Roman"/>
          <w:b/>
          <w:sz w:val="24"/>
          <w:szCs w:val="24"/>
        </w:rPr>
        <w:t xml:space="preserve">Звездочкой отмечены темы программы, которые рассматриваются практически на каждом уроке технологии. Отдельные часы на изучение данных тем </w:t>
      </w:r>
      <w:r>
        <w:rPr>
          <w:rFonts w:ascii="Times New Roman" w:hAnsi="Times New Roman"/>
          <w:b/>
          <w:sz w:val="24"/>
          <w:szCs w:val="24"/>
        </w:rPr>
        <w:t xml:space="preserve">программой </w:t>
      </w:r>
      <w:r w:rsidRPr="00257966">
        <w:rPr>
          <w:rFonts w:ascii="Times New Roman" w:hAnsi="Times New Roman"/>
          <w:b/>
          <w:sz w:val="24"/>
          <w:szCs w:val="24"/>
        </w:rPr>
        <w:t>не предусмотрены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9E6F98" w:rsidRDefault="009E6F98" w:rsidP="00AA3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6F98" w:rsidRDefault="009E6F98" w:rsidP="00AA3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6F98" w:rsidRDefault="009E6F98" w:rsidP="00AA3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6F98" w:rsidRDefault="009E6F98" w:rsidP="00257966">
      <w:p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9E6F98" w:rsidRDefault="009E6F98" w:rsidP="00257966">
      <w:p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9E6F98" w:rsidRDefault="009E6F98" w:rsidP="00257966">
      <w:p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9E6F98" w:rsidRDefault="009E6F98" w:rsidP="00257966">
      <w:p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9E6F98" w:rsidRDefault="009E6F98" w:rsidP="00257966">
      <w:p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9E6F98" w:rsidRDefault="009E6F98" w:rsidP="00257966">
      <w:p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9E6F98" w:rsidRDefault="009E6F98" w:rsidP="00257966">
      <w:p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9E6F98" w:rsidRDefault="009E6F98" w:rsidP="00257966">
      <w:p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9E6F98" w:rsidRDefault="009E6F98" w:rsidP="00257966">
      <w:p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9E6F98" w:rsidRDefault="009E6F98" w:rsidP="00257966">
      <w:p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</w:p>
    <w:p w:rsidR="009E6F98" w:rsidRPr="008D0421" w:rsidRDefault="009E6F98" w:rsidP="00257966">
      <w:p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D68A3">
        <w:rPr>
          <w:rFonts w:ascii="Times New Roman" w:hAnsi="Times New Roman"/>
          <w:b/>
          <w:sz w:val="28"/>
          <w:szCs w:val="28"/>
        </w:rPr>
        <w:t>Материально</w:t>
      </w:r>
      <w:r>
        <w:rPr>
          <w:rFonts w:ascii="Times New Roman" w:hAnsi="Times New Roman"/>
          <w:b/>
          <w:sz w:val="28"/>
          <w:szCs w:val="28"/>
        </w:rPr>
        <w:t>-техническое обеспечение учебного процесса</w:t>
      </w:r>
    </w:p>
    <w:p w:rsidR="009E6F98" w:rsidRDefault="009E6F98" w:rsidP="00257966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"/>
        <w:gridCol w:w="8909"/>
      </w:tblGrid>
      <w:tr w:rsidR="009E6F98" w:rsidRPr="000F34E5" w:rsidTr="000F34E5">
        <w:trPr>
          <w:trHeight w:val="456"/>
        </w:trPr>
        <w:tc>
          <w:tcPr>
            <w:tcW w:w="677" w:type="dxa"/>
          </w:tcPr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909" w:type="dxa"/>
          </w:tcPr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</w:tr>
      <w:tr w:rsidR="009E6F98" w:rsidRPr="000F34E5" w:rsidTr="000F34E5">
        <w:trPr>
          <w:trHeight w:val="1680"/>
        </w:trPr>
        <w:tc>
          <w:tcPr>
            <w:tcW w:w="677" w:type="dxa"/>
          </w:tcPr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1.1.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1.2.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Библиотечный фонд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 xml:space="preserve">Цирулик Н.А., Хлебникова С.И.Технология. Твори, выдумывай, пробуй!: учебник для 3 класса. – Самара: Издательство «Учебная литература»: Издательский дом «Фёдоров»,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0F34E5">
                <w:rPr>
                  <w:rFonts w:ascii="Times New Roman" w:hAnsi="Times New Roman"/>
                  <w:sz w:val="24"/>
                  <w:szCs w:val="24"/>
                </w:rPr>
                <w:t>2011 г</w:t>
              </w:r>
            </w:smartTag>
            <w:r w:rsidRPr="000F34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 xml:space="preserve">Цирулик Н.А. Методические рекомендации к учебнику «Технология. Твори, выдумывай, пробуй!». 3 класс.- Самара: Издательство «Учебная литература»: Издательский дом «Фёдоров»,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0F34E5">
                <w:rPr>
                  <w:rFonts w:ascii="Times New Roman" w:hAnsi="Times New Roman"/>
                  <w:sz w:val="24"/>
                  <w:szCs w:val="24"/>
                </w:rPr>
                <w:t>2011 г</w:t>
              </w:r>
            </w:smartTag>
            <w:r w:rsidRPr="000F34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F98" w:rsidRPr="000F34E5" w:rsidTr="000F34E5">
        <w:trPr>
          <w:trHeight w:val="1760"/>
        </w:trPr>
        <w:tc>
          <w:tcPr>
            <w:tcW w:w="677" w:type="dxa"/>
          </w:tcPr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2.1.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2.2.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2.3.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Печатные пособия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Набор таблиц по стилям архитектуры.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Набор таблиц по народным промыслам.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Предметные картинки.</w:t>
            </w:r>
          </w:p>
        </w:tc>
      </w:tr>
      <w:tr w:rsidR="009E6F98" w:rsidRPr="000F34E5" w:rsidTr="000F34E5">
        <w:trPr>
          <w:trHeight w:val="2763"/>
        </w:trPr>
        <w:tc>
          <w:tcPr>
            <w:tcW w:w="677" w:type="dxa"/>
          </w:tcPr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3.1.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 xml:space="preserve"> 3.2.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 xml:space="preserve"> 3.3.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 xml:space="preserve"> 3.4.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Технические средства обучения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Классная доска с набором приспособлений для крепления таблиц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Магнитная доска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Персональный компьютер</w:t>
            </w:r>
          </w:p>
          <w:p w:rsidR="009E6F98" w:rsidRPr="000F34E5" w:rsidRDefault="009E6F98" w:rsidP="000F34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Мультимедийный пректор</w:t>
            </w:r>
          </w:p>
          <w:p w:rsidR="009E6F98" w:rsidRPr="000F34E5" w:rsidRDefault="009E6F98" w:rsidP="000F34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F98" w:rsidRPr="000F34E5" w:rsidTr="000F34E5">
        <w:trPr>
          <w:trHeight w:val="1133"/>
        </w:trPr>
        <w:tc>
          <w:tcPr>
            <w:tcW w:w="677" w:type="dxa"/>
          </w:tcPr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 xml:space="preserve"> 4.1.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Экранно-звуковые пособия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Интерактивная доска</w:t>
            </w:r>
          </w:p>
        </w:tc>
      </w:tr>
      <w:tr w:rsidR="009E6F98" w:rsidRPr="000F34E5" w:rsidTr="000F34E5">
        <w:trPr>
          <w:trHeight w:val="1760"/>
        </w:trPr>
        <w:tc>
          <w:tcPr>
            <w:tcW w:w="677" w:type="dxa"/>
          </w:tcPr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 xml:space="preserve"> 5.1.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5.2.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 xml:space="preserve">                            Инструменты и материалы</w:t>
            </w:r>
            <w:r w:rsidRPr="000F34E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Инструменты и приспособления для ручной обработки материалов и решения конструкторско-технологических задач: ножницы, линейка, угольник, циркуль, иглы в игольнице, пяльцы, дощечки для работы шилом и лепки, простой и цветной карандаши, фломастеры, кисти для работы клеем и красками, инструменты для работы с проволокой.</w:t>
            </w: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F98" w:rsidRPr="000F34E5" w:rsidRDefault="009E6F98" w:rsidP="000F34E5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4E5">
              <w:rPr>
                <w:rFonts w:ascii="Times New Roman" w:hAnsi="Times New Roman"/>
                <w:sz w:val="24"/>
                <w:szCs w:val="24"/>
              </w:rPr>
              <w:t>Материалы для изготовления изделий, предусмотренных программным содержанием: бумага, картон, ткань, нитки, текстильные материалы, пластилин, фольга, проволока, природные материалы, пуговицы, наборы «Конструктор».</w:t>
            </w:r>
          </w:p>
        </w:tc>
      </w:tr>
    </w:tbl>
    <w:p w:rsidR="009E6F98" w:rsidRDefault="009E6F98" w:rsidP="008D042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</w:p>
    <w:p w:rsidR="009E6F98" w:rsidRDefault="009E6F98" w:rsidP="008D042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E6F98" w:rsidRDefault="009E6F98" w:rsidP="008D042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E6F98" w:rsidRDefault="009E6F98" w:rsidP="008D0421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D74F3">
        <w:rPr>
          <w:rFonts w:ascii="Times New Roman" w:hAnsi="Times New Roman"/>
          <w:b/>
          <w:sz w:val="28"/>
          <w:szCs w:val="28"/>
        </w:rPr>
        <w:t>Литература</w:t>
      </w:r>
    </w:p>
    <w:p w:rsidR="009E6F98" w:rsidRPr="00A01F0B" w:rsidRDefault="009E6F98" w:rsidP="004D74F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01F0B">
        <w:rPr>
          <w:rFonts w:ascii="Times New Roman" w:hAnsi="Times New Roman"/>
          <w:sz w:val="24"/>
          <w:szCs w:val="24"/>
        </w:rPr>
        <w:t xml:space="preserve">Примерные программы по учебным предметам. Начальная школа. М.: Просвещение, </w:t>
      </w:r>
      <w:smartTag w:uri="urn:schemas-microsoft-com:office:smarttags" w:element="metricconverter">
        <w:smartTagPr>
          <w:attr w:name="ProductID" w:val="2010 г"/>
        </w:smartTagPr>
        <w:r w:rsidRPr="00A01F0B">
          <w:rPr>
            <w:rFonts w:ascii="Times New Roman" w:hAnsi="Times New Roman"/>
            <w:sz w:val="24"/>
            <w:szCs w:val="24"/>
          </w:rPr>
          <w:t>2010 г</w:t>
        </w:r>
      </w:smartTag>
      <w:r w:rsidRPr="00A01F0B">
        <w:rPr>
          <w:rFonts w:ascii="Times New Roman" w:hAnsi="Times New Roman"/>
          <w:sz w:val="24"/>
          <w:szCs w:val="24"/>
        </w:rPr>
        <w:t>.</w:t>
      </w:r>
    </w:p>
    <w:p w:rsidR="009E6F98" w:rsidRPr="00A01F0B" w:rsidRDefault="009E6F98" w:rsidP="004D74F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01F0B">
        <w:rPr>
          <w:rFonts w:ascii="Times New Roman" w:hAnsi="Times New Roman"/>
          <w:sz w:val="24"/>
          <w:szCs w:val="24"/>
        </w:rPr>
        <w:t xml:space="preserve">Ковалёва Г.С., Логинова О.Б. Планируемые результаты начального общего образования. М.: Просвещение, 2010 </w:t>
      </w:r>
    </w:p>
    <w:p w:rsidR="009E6F98" w:rsidRPr="000676FA" w:rsidRDefault="009E6F98" w:rsidP="004D74F3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0676FA">
        <w:rPr>
          <w:rFonts w:ascii="Times New Roman" w:hAnsi="Times New Roman"/>
          <w:sz w:val="24"/>
          <w:szCs w:val="24"/>
        </w:rPr>
        <w:t xml:space="preserve">Асмолов А.Г. Как проектировать универсальные учебные действия в начальной   школе. М.: Просвещение, 2011 </w:t>
      </w:r>
    </w:p>
    <w:p w:rsidR="009E6F98" w:rsidRDefault="009E6F98" w:rsidP="004D74F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D74F3">
        <w:rPr>
          <w:rFonts w:ascii="Times New Roman" w:hAnsi="Times New Roman"/>
          <w:sz w:val="24"/>
          <w:szCs w:val="24"/>
        </w:rPr>
        <w:t>Программы начального общего образования. Система Л.В.Занкова. – Самара: Издательство «Учебная литература»:  Издательский  дом «Федоров», 2011</w:t>
      </w:r>
    </w:p>
    <w:p w:rsidR="009E6F98" w:rsidRPr="004D74F3" w:rsidRDefault="009E6F98" w:rsidP="004D74F3">
      <w:pPr>
        <w:pStyle w:val="ListParagraph"/>
        <w:numPr>
          <w:ilvl w:val="0"/>
          <w:numId w:val="1"/>
        </w:num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  <w:r w:rsidRPr="004D74F3">
        <w:rPr>
          <w:rFonts w:ascii="Times New Roman" w:hAnsi="Times New Roman"/>
          <w:sz w:val="24"/>
          <w:szCs w:val="24"/>
        </w:rPr>
        <w:t xml:space="preserve">Цирулик Н.А., Хлебникова С.И.Технология. Твори, выдумывай, пробуй!: учебник для 3 класса. – Самара: Издательство «Учебная литература»: Издательский дом «Фёдоров», </w:t>
      </w:r>
      <w:smartTag w:uri="urn:schemas-microsoft-com:office:smarttags" w:element="metricconverter">
        <w:smartTagPr>
          <w:attr w:name="ProductID" w:val="2011 г"/>
        </w:smartTagPr>
        <w:r w:rsidRPr="004D74F3">
          <w:rPr>
            <w:rFonts w:ascii="Times New Roman" w:hAnsi="Times New Roman"/>
            <w:sz w:val="24"/>
            <w:szCs w:val="24"/>
          </w:rPr>
          <w:t>2011 г</w:t>
        </w:r>
      </w:smartTag>
      <w:r w:rsidRPr="004D74F3">
        <w:rPr>
          <w:rFonts w:ascii="Times New Roman" w:hAnsi="Times New Roman"/>
          <w:sz w:val="24"/>
          <w:szCs w:val="24"/>
        </w:rPr>
        <w:t>.</w:t>
      </w:r>
    </w:p>
    <w:p w:rsidR="009E6F98" w:rsidRPr="004D74F3" w:rsidRDefault="009E6F98" w:rsidP="004D74F3">
      <w:pPr>
        <w:pStyle w:val="ListParagraph"/>
        <w:numPr>
          <w:ilvl w:val="0"/>
          <w:numId w:val="1"/>
        </w:numPr>
        <w:tabs>
          <w:tab w:val="left" w:pos="6090"/>
          <w:tab w:val="left" w:pos="8340"/>
        </w:tabs>
        <w:rPr>
          <w:rFonts w:ascii="Times New Roman" w:hAnsi="Times New Roman"/>
          <w:sz w:val="24"/>
          <w:szCs w:val="24"/>
        </w:rPr>
      </w:pPr>
      <w:r w:rsidRPr="004D74F3">
        <w:rPr>
          <w:rFonts w:ascii="Times New Roman" w:hAnsi="Times New Roman"/>
          <w:sz w:val="24"/>
          <w:szCs w:val="24"/>
        </w:rPr>
        <w:t xml:space="preserve">Цирулик Н.А. Методические рекомендации к учебнику «Технология. Твори, выдумывай, пробуй!». 3 класс.- Самара: Издательство «Учебная литература»: Издательский дом «Фёдоров», </w:t>
      </w:r>
      <w:smartTag w:uri="urn:schemas-microsoft-com:office:smarttags" w:element="metricconverter">
        <w:smartTagPr>
          <w:attr w:name="ProductID" w:val="2011 г"/>
        </w:smartTagPr>
        <w:r w:rsidRPr="004D74F3">
          <w:rPr>
            <w:rFonts w:ascii="Times New Roman" w:hAnsi="Times New Roman"/>
            <w:sz w:val="24"/>
            <w:szCs w:val="24"/>
          </w:rPr>
          <w:t>2011 г</w:t>
        </w:r>
      </w:smartTag>
      <w:r w:rsidRPr="004D74F3">
        <w:rPr>
          <w:rFonts w:ascii="Times New Roman" w:hAnsi="Times New Roman"/>
          <w:sz w:val="24"/>
          <w:szCs w:val="24"/>
        </w:rPr>
        <w:t>.</w:t>
      </w:r>
    </w:p>
    <w:p w:rsidR="009E6F98" w:rsidRDefault="009E6F98" w:rsidP="004D74F3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</w:p>
    <w:p w:rsidR="009E6F98" w:rsidRDefault="009E6F98" w:rsidP="008D042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                                                                               Согласовано</w:t>
      </w:r>
    </w:p>
    <w:p w:rsidR="009E6F98" w:rsidRDefault="009E6F98" w:rsidP="008D042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Протокол заседания МО                                                            заместитель директора по УВР</w:t>
      </w:r>
    </w:p>
    <w:p w:rsidR="009E6F98" w:rsidRDefault="009E6F98" w:rsidP="008D042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№ 1 от____августа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</w:rPr>
          <w:t>2013 г</w:t>
        </w:r>
      </w:smartTag>
      <w:r>
        <w:rPr>
          <w:rFonts w:ascii="Times New Roman" w:hAnsi="Times New Roman"/>
        </w:rPr>
        <w:t>.                                                         _____________2013 г.</w:t>
      </w:r>
    </w:p>
    <w:p w:rsidR="009E6F98" w:rsidRDefault="009E6F98" w:rsidP="008D042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МО                                                                       _____________/Плакса Л.И.</w:t>
      </w:r>
    </w:p>
    <w:p w:rsidR="009E6F98" w:rsidRDefault="009E6F98" w:rsidP="008D042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___________/Усова Н.Г.</w:t>
      </w:r>
    </w:p>
    <w:p w:rsidR="009E6F98" w:rsidRPr="004D74F3" w:rsidRDefault="009E6F98" w:rsidP="004D74F3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9E6F98" w:rsidRPr="00AA3732" w:rsidRDefault="009E6F98" w:rsidP="00AA3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9E6F98" w:rsidRPr="00AA3732" w:rsidSect="005C6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6E2B3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6AFD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7C256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F215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C4E5E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F2C7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202D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A0674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67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1686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507DF2"/>
    <w:multiLevelType w:val="hybridMultilevel"/>
    <w:tmpl w:val="2FB6B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75B5"/>
    <w:rsid w:val="00005DB2"/>
    <w:rsid w:val="0002447D"/>
    <w:rsid w:val="00031E84"/>
    <w:rsid w:val="000676FA"/>
    <w:rsid w:val="00080A5D"/>
    <w:rsid w:val="0008497E"/>
    <w:rsid w:val="00086ADF"/>
    <w:rsid w:val="000C2F40"/>
    <w:rsid w:val="000E3982"/>
    <w:rsid w:val="000E6FBA"/>
    <w:rsid w:val="000F34E5"/>
    <w:rsid w:val="00103310"/>
    <w:rsid w:val="001375B5"/>
    <w:rsid w:val="00162ECB"/>
    <w:rsid w:val="00196F4A"/>
    <w:rsid w:val="001E56C6"/>
    <w:rsid w:val="001F1717"/>
    <w:rsid w:val="001F3572"/>
    <w:rsid w:val="00205151"/>
    <w:rsid w:val="00257966"/>
    <w:rsid w:val="0026525C"/>
    <w:rsid w:val="00270848"/>
    <w:rsid w:val="002856EB"/>
    <w:rsid w:val="002F616F"/>
    <w:rsid w:val="003C4881"/>
    <w:rsid w:val="00434AED"/>
    <w:rsid w:val="004505B9"/>
    <w:rsid w:val="00476F6F"/>
    <w:rsid w:val="004D3BAC"/>
    <w:rsid w:val="004D74F3"/>
    <w:rsid w:val="00553F25"/>
    <w:rsid w:val="00590F2B"/>
    <w:rsid w:val="005C629D"/>
    <w:rsid w:val="00681CD8"/>
    <w:rsid w:val="00681F3E"/>
    <w:rsid w:val="00752348"/>
    <w:rsid w:val="00853C55"/>
    <w:rsid w:val="0085521A"/>
    <w:rsid w:val="0086359F"/>
    <w:rsid w:val="00885011"/>
    <w:rsid w:val="008D0421"/>
    <w:rsid w:val="008D1432"/>
    <w:rsid w:val="008F079F"/>
    <w:rsid w:val="009368C7"/>
    <w:rsid w:val="00944F5B"/>
    <w:rsid w:val="009B42AB"/>
    <w:rsid w:val="009E6F98"/>
    <w:rsid w:val="00A01F0B"/>
    <w:rsid w:val="00A03692"/>
    <w:rsid w:val="00AA3732"/>
    <w:rsid w:val="00AB7B1F"/>
    <w:rsid w:val="00AD68A3"/>
    <w:rsid w:val="00B20070"/>
    <w:rsid w:val="00B9141C"/>
    <w:rsid w:val="00C0191E"/>
    <w:rsid w:val="00C223F2"/>
    <w:rsid w:val="00C94B88"/>
    <w:rsid w:val="00CF597E"/>
    <w:rsid w:val="00D11BB2"/>
    <w:rsid w:val="00DF55A5"/>
    <w:rsid w:val="00E365E7"/>
    <w:rsid w:val="00E86D12"/>
    <w:rsid w:val="00EF4B9C"/>
    <w:rsid w:val="00F45A21"/>
    <w:rsid w:val="00F82FDB"/>
    <w:rsid w:val="00FB1E5F"/>
    <w:rsid w:val="00FC2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2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A373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579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333</TotalTime>
  <Pages>18</Pages>
  <Words>4789</Words>
  <Characters>27300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</dc:creator>
  <cp:keywords/>
  <dc:description/>
  <cp:lastModifiedBy>Родители</cp:lastModifiedBy>
  <cp:revision>17</cp:revision>
  <dcterms:created xsi:type="dcterms:W3CDTF">2013-08-24T07:37:00Z</dcterms:created>
  <dcterms:modified xsi:type="dcterms:W3CDTF">2013-09-15T12:19:00Z</dcterms:modified>
</cp:coreProperties>
</file>